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D84A4">
      <w:pPr>
        <w:pStyle w:val="2"/>
        <w:jc w:val="center"/>
      </w:pPr>
      <w:r>
        <w:t>关于举办 2025 年 “网页设计” 校级竞赛的通知</w:t>
      </w:r>
    </w:p>
    <w:p w14:paraId="149215F2">
      <w:pPr>
        <w:pStyle w:val="16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各位同学：</w:t>
      </w:r>
    </w:p>
    <w:p w14:paraId="37BDBE37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为深化“岗课赛证”融合育人模式，聚焦Web开发核心技能培养，提升学生网页设计实操能力与职业素养，搭建优质人才发掘与交流平台，学校决定举办 2025年“网页设计”校级竞赛。现将相关事项通知如下：</w:t>
      </w:r>
    </w:p>
    <w:p w14:paraId="2F4CFDB1">
      <w:pPr>
        <w:pStyle w:val="3"/>
      </w:pPr>
      <w:r>
        <w:t>一、参赛对象</w:t>
      </w:r>
    </w:p>
    <w:p w14:paraId="6330F45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全体在校学生均可参加，竞赛以个人赛形式开展，每位参赛选手可自愿选报1名指导老师，指导老师需为学校在职教师。</w:t>
      </w:r>
    </w:p>
    <w:p w14:paraId="0767ECBC">
      <w:pPr>
        <w:pStyle w:val="3"/>
      </w:pPr>
      <w:r>
        <w:t>二、竞赛组织</w:t>
      </w:r>
    </w:p>
    <w:p w14:paraId="4403177E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本次大赛由软件工程学院承办。</w:t>
      </w:r>
    </w:p>
    <w:p w14:paraId="46501556">
      <w:pPr>
        <w:pStyle w:val="3"/>
      </w:pPr>
      <w:r>
        <w:t>三、报名时间及方式</w:t>
      </w:r>
    </w:p>
    <w:p w14:paraId="2A5141DF">
      <w:pPr>
        <w:pStyle w:val="16"/>
        <w:numPr>
          <w:ilvl w:val="0"/>
          <w:numId w:val="1"/>
        </w:numPr>
        <w:ind w:left="425" w:leftChars="0" w:hanging="425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报名时间：2025年11月17日8:00—2025年11月2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4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日12:00，逾期系统关闭，不再接受补报。</w:t>
      </w:r>
    </w:p>
    <w:p w14:paraId="6D1C772C">
      <w:pPr>
        <w:pStyle w:val="16"/>
        <w:numPr>
          <w:ilvl w:val="0"/>
          <w:numId w:val="1"/>
        </w:numPr>
        <w:ind w:left="425" w:leftChars="0" w:hanging="425" w:firstLineChars="0"/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报名方式：扫描下方腾讯在线收集表格二维码，如实、完整填报班级、学号、姓名、联系方式及指导老师姓名等信息，信息填报错误或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必填项填写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缺失视为报名无效。</w:t>
      </w:r>
      <w:bookmarkStart w:id="0" w:name="_GoBack"/>
      <w:bookmarkEnd w:id="0"/>
    </w:p>
    <w:p w14:paraId="372B7371">
      <w:pPr>
        <w:pStyle w:val="16"/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2214880" cy="2316480"/>
            <wp:effectExtent l="0" t="0" r="10160" b="0"/>
            <wp:docPr id="1" name="图片 1" descr="_2025 年 “网页设计”校级竞赛报名表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_2025 年 “网页设计”校级竞赛报名表二维码"/>
                    <pic:cNvPicPr>
                      <a:picLocks noChangeAspect="1"/>
                    </pic:cNvPicPr>
                  </pic:nvPicPr>
                  <pic:blipFill>
                    <a:blip r:embed="rId4"/>
                    <a:srcRect l="23743" t="26113" r="25393" b="33319"/>
                    <a:stretch>
                      <a:fillRect/>
                    </a:stretch>
                  </pic:blipFill>
                  <pic:spPr>
                    <a:xfrm>
                      <a:off x="0" y="0"/>
                      <a:ext cx="2214880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C1FEF">
      <w:pPr>
        <w:pStyle w:val="16"/>
        <w:numPr>
          <w:ilvl w:val="0"/>
          <w:numId w:val="1"/>
        </w:numPr>
        <w:ind w:left="425" w:leftChars="0" w:hanging="425" w:firstLineChars="0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联系老师：夏红霞，电话：18605528951</w:t>
      </w:r>
    </w:p>
    <w:p w14:paraId="02792C33">
      <w:pPr>
        <w:pStyle w:val="3"/>
      </w:pPr>
      <w:r>
        <w:t>四、竞赛内容与形式</w:t>
      </w:r>
    </w:p>
    <w:p w14:paraId="1F2CACF5">
      <w:pPr>
        <w:pStyle w:val="4"/>
      </w:pPr>
      <w:r>
        <w:t>（一）竞赛环节与时间</w:t>
      </w:r>
    </w:p>
    <w:p w14:paraId="2FCC9667">
      <w:pPr>
        <w:pStyle w:val="16"/>
        <w:numPr>
          <w:ilvl w:val="0"/>
          <w:numId w:val="2"/>
        </w:numPr>
        <w:ind w:left="425" w:leftChars="0" w:hanging="425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初赛：2025年11月26日13:00-14:00，限时1小时；</w:t>
      </w:r>
    </w:p>
    <w:p w14:paraId="402C2D2B">
      <w:pPr>
        <w:pStyle w:val="16"/>
        <w:numPr>
          <w:ilvl w:val="0"/>
          <w:numId w:val="2"/>
        </w:numPr>
        <w:ind w:left="425" w:leftChars="0" w:hanging="425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决赛：2025年11月30日15:00-17:30，限时2.5小时；</w:t>
      </w:r>
    </w:p>
    <w:p w14:paraId="19458E3D">
      <w:pPr>
        <w:pStyle w:val="16"/>
        <w:numPr>
          <w:ilvl w:val="0"/>
          <w:numId w:val="2"/>
        </w:numPr>
        <w:ind w:left="425" w:leftChars="0" w:hanging="425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签到要求：选手需至少提前二十分钟抵达指定比赛地点完成签到，提交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身份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证或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学生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卡进行身份核验，逾期未签到或身份核验不通过视为自动放弃参赛资格。</w:t>
      </w:r>
    </w:p>
    <w:p w14:paraId="114499B9">
      <w:pPr>
        <w:pStyle w:val="4"/>
      </w:pPr>
      <w:r>
        <w:t>（二）竞赛地点</w:t>
      </w:r>
    </w:p>
    <w:p w14:paraId="11DB083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统一使用学校机房，具体机房号将根据报名情况分配，于赛前通过QQ群通知，未及时加入QQ群导致错过通知的，责任由选手自行承担。</w:t>
      </w:r>
    </w:p>
    <w:p w14:paraId="114A982E">
      <w:pPr>
        <w:pStyle w:val="4"/>
      </w:pPr>
      <w:r>
        <w:t>（三）竞赛内容</w:t>
      </w:r>
    </w:p>
    <w:p w14:paraId="6599C536">
      <w:pPr>
        <w:pStyle w:val="16"/>
        <w:numPr>
          <w:ilvl w:val="0"/>
          <w:numId w:val="3"/>
        </w:numPr>
        <w:ind w:left="425" w:leftChars="0" w:hanging="425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初赛：以客观题为主，涵盖HTML、CSS、JavaScript基础语法、Web开发常识、代码规范等相关知识，题型包括单选题、多选题、判断题；</w:t>
      </w:r>
    </w:p>
    <w:p w14:paraId="20992BBF">
      <w:pPr>
        <w:pStyle w:val="16"/>
        <w:numPr>
          <w:ilvl w:val="0"/>
          <w:numId w:val="3"/>
        </w:numPr>
        <w:ind w:left="425" w:leftChars="0" w:hanging="425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决赛：以实操题为主，要求选手根据赛题要求开发完整网页，重点考察原生技术应用、页面布局设计、交互功能实现等实操能力，具体要求详见赛题。</w:t>
      </w:r>
    </w:p>
    <w:p w14:paraId="269F2D1E">
      <w:pPr>
        <w:pStyle w:val="4"/>
      </w:pPr>
      <w:r>
        <w:t>（四）竞赛规则</w:t>
      </w:r>
    </w:p>
    <w:p w14:paraId="74170B63">
      <w:pPr>
        <w:pStyle w:val="16"/>
        <w:numPr>
          <w:ilvl w:val="0"/>
          <w:numId w:val="4"/>
        </w:numPr>
        <w:ind w:left="425" w:leftChars="0" w:hanging="425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开发限制：仅允许使用HTML+CSS+JavaScript原生技术开发，不得使用任何框架、库或第三方插件，违规使用将取消参赛资格；</w:t>
      </w:r>
    </w:p>
    <w:p w14:paraId="26AC4AB7">
      <w:pPr>
        <w:pStyle w:val="16"/>
        <w:numPr>
          <w:ilvl w:val="0"/>
          <w:numId w:val="4"/>
        </w:numPr>
        <w:ind w:left="425" w:leftChars="0" w:hanging="425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工具要求：仅可使用机房提供的基础代码编辑器（HBuilder X、Visual Studio Code），编辑器仅启用基础编辑功能，禁用所有插件（含AI相关插件），赛前将进行工具检查，违规配置视为作弊；</w:t>
      </w:r>
    </w:p>
    <w:p w14:paraId="15F929F4">
      <w:pPr>
        <w:pStyle w:val="16"/>
        <w:numPr>
          <w:ilvl w:val="0"/>
          <w:numId w:val="4"/>
        </w:numPr>
        <w:ind w:left="425" w:leftChars="0" w:hanging="425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提交要求：初赛通过超星平台提交答题结果，决赛需将作品压缩为文件夹（命名格式为“竞赛编号.rar”），按指定方式提交，超时未提交视为弃赛；</w:t>
      </w:r>
    </w:p>
    <w:p w14:paraId="12BFA6AE">
      <w:pPr>
        <w:pStyle w:val="16"/>
        <w:numPr>
          <w:ilvl w:val="0"/>
          <w:numId w:val="4"/>
        </w:numPr>
        <w:ind w:left="425" w:leftChars="0" w:hanging="425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纪律要求：竞赛期间需遵守机房管理规定及赛场纪律，禁止抄袭、传递答案等作弊行为，违规者立即取消参赛资格并通报所在院系。</w:t>
      </w:r>
    </w:p>
    <w:p w14:paraId="59CA5A5F">
      <w:pPr>
        <w:pStyle w:val="3"/>
      </w:pPr>
      <w:r>
        <w:t>五、竞赛技术环境</w:t>
      </w:r>
    </w:p>
    <w:p w14:paraId="77C4AF23">
      <w:pPr>
        <w:pStyle w:val="16"/>
        <w:numPr>
          <w:ilvl w:val="0"/>
          <w:numId w:val="5"/>
        </w:numPr>
        <w:ind w:left="425" w:leftChars="0" w:hanging="425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操作系统：Windows 10；</w:t>
      </w:r>
    </w:p>
    <w:p w14:paraId="3B1CFA97">
      <w:pPr>
        <w:pStyle w:val="16"/>
        <w:numPr>
          <w:ilvl w:val="0"/>
          <w:numId w:val="5"/>
        </w:numPr>
        <w:ind w:left="425" w:leftChars="0" w:hanging="425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编辑器：HBuilder X、Visual Studio Code（仅启用基础编辑功能）；</w:t>
      </w:r>
    </w:p>
    <w:p w14:paraId="48B1EAC3">
      <w:pPr>
        <w:pStyle w:val="16"/>
        <w:numPr>
          <w:ilvl w:val="0"/>
          <w:numId w:val="5"/>
        </w:numPr>
        <w:ind w:left="425" w:leftChars="0" w:hanging="425" w:firstLineChars="0"/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浏览器：Chrome、Edge（仅用于效果预览，禁止借助浏览器插件辅助开发）。</w:t>
      </w:r>
    </w:p>
    <w:p w14:paraId="780B577D">
      <w:pPr>
        <w:pStyle w:val="3"/>
      </w:pPr>
      <w:r>
        <w:t>六、奖项设定</w:t>
      </w:r>
    </w:p>
    <w:p w14:paraId="7F72AE1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本次竞赛设一等奖、二等奖、三等奖若干名，获奖比例参照《安徽电子信息职业技术学院技能竞赛管理办法（修订）》（院办〔2025〕18号）执行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由学校颁发获奖证书及对应奖励。</w:t>
      </w:r>
    </w:p>
    <w:p w14:paraId="102A7DE9">
      <w:pPr>
        <w:pStyle w:val="16"/>
      </w:pPr>
    </w:p>
    <w:p w14:paraId="7AB06D6E">
      <w:pPr>
        <w:pStyle w:val="3"/>
      </w:pPr>
      <w:r>
        <w:t>七、其他事宜</w:t>
      </w:r>
    </w:p>
    <w:p w14:paraId="2013DE9B">
      <w:pPr>
        <w:pStyle w:val="16"/>
        <w:numPr>
          <w:ilvl w:val="0"/>
          <w:numId w:val="6"/>
        </w:numPr>
        <w:ind w:left="425" w:leftChars="0" w:hanging="425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报名成功的同学请于2025年11月2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4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日20:00前添加 QQ群：1065236202（校级网页设计竞赛通知群），进群请备注“院系-姓名- 学号”，群内将发布机房分配、赛题说明、赛程调整等最新信息，未按要求备注或逾期未进群的，视为自动放弃参赛相关通知接收权利；</w:t>
      </w:r>
    </w:p>
    <w:p w14:paraId="2445822F">
      <w:pPr>
        <w:pStyle w:val="16"/>
        <w:numPr>
          <w:ilvl w:val="0"/>
          <w:numId w:val="6"/>
        </w:numPr>
        <w:ind w:left="425" w:leftChars="0" w:hanging="425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竞赛期间如遇技术问题，可向现场工作人员举手示意，严禁私自与其他选手交流；</w:t>
      </w:r>
    </w:p>
    <w:p w14:paraId="61EFF978">
      <w:pPr>
        <w:pStyle w:val="16"/>
        <w:numPr>
          <w:ilvl w:val="0"/>
          <w:numId w:val="6"/>
        </w:numPr>
        <w:ind w:left="425" w:leftChars="0" w:hanging="425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其他未尽事宜，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将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另行通知。</w:t>
      </w:r>
    </w:p>
    <w:p w14:paraId="675A817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11B3C07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615330BB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362B0DE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软件工程学院</w:t>
      </w:r>
    </w:p>
    <w:p w14:paraId="630294D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2025年11月16日</w:t>
      </w:r>
    </w:p>
    <w:p w14:paraId="2100263B">
      <w:pPr>
        <w:pStyle w:val="2"/>
        <w:jc w:val="left"/>
        <w:rPr>
          <w:b w:val="0"/>
          <w:bCs w:val="0"/>
        </w:rPr>
      </w:pPr>
      <w:r>
        <w:rPr>
          <w:b w:val="0"/>
          <w:bCs w:val="0"/>
        </w:rPr>
        <w:t>附件 1：</w:t>
      </w:r>
    </w:p>
    <w:p w14:paraId="31D58C90">
      <w:pPr>
        <w:pStyle w:val="2"/>
        <w:jc w:val="center"/>
      </w:pPr>
      <w:r>
        <w:t>2025 年 “网页设计” 校级竞赛规程</w:t>
      </w:r>
    </w:p>
    <w:p w14:paraId="2FA97AB8">
      <w:pPr>
        <w:pStyle w:val="3"/>
      </w:pPr>
      <w:r>
        <w:t>一、竞赛目的</w:t>
      </w:r>
    </w:p>
    <w:p w14:paraId="5B802980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本次竞赛聚焦Web开发核心技能，强化“岗课赛证”串联融合，重点培养学生 HTML、CSS、JavaScript原生技术应用能力，提升代码编写规范度与网页设计实操水平。通过赛事检验教学成果，落实“以赛促教、以赛促学”目标，为更高层级技能竞赛储备优质人才，助力学生职业发展与就业竞争力提升。</w:t>
      </w:r>
    </w:p>
    <w:p w14:paraId="71CB9B1D">
      <w:pPr>
        <w:pStyle w:val="3"/>
      </w:pPr>
      <w:r>
        <w:t>二、竞赛时间与地点</w:t>
      </w:r>
    </w:p>
    <w:p w14:paraId="1EF3B1D9">
      <w:pPr>
        <w:pStyle w:val="16"/>
        <w:numPr>
          <w:ilvl w:val="0"/>
          <w:numId w:val="7"/>
        </w:numPr>
        <w:ind w:left="425" w:leftChars="0" w:hanging="425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竞赛时间</w:t>
      </w:r>
    </w:p>
    <w:p w14:paraId="33E1756C">
      <w:pPr>
        <w:pStyle w:val="16"/>
        <w:numPr>
          <w:ilvl w:val="0"/>
          <w:numId w:val="8"/>
        </w:numPr>
        <w:ind w:left="420" w:leftChars="0" w:hanging="420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初赛：2025年11月26日13:00-14:00；</w:t>
      </w:r>
    </w:p>
    <w:p w14:paraId="5EC93455">
      <w:pPr>
        <w:pStyle w:val="16"/>
        <w:numPr>
          <w:ilvl w:val="0"/>
          <w:numId w:val="8"/>
        </w:numPr>
        <w:ind w:left="420" w:leftChars="0" w:hanging="420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决赛：2025年11月30日15:00-17:30；</w:t>
      </w:r>
    </w:p>
    <w:p w14:paraId="2F0C4B34">
      <w:pPr>
        <w:pStyle w:val="16"/>
        <w:numPr>
          <w:ilvl w:val="0"/>
          <w:numId w:val="8"/>
        </w:numPr>
        <w:ind w:left="420" w:leftChars="0" w:hanging="420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签到要求：选手需至少提前二十分钟抵达指定比赛地点，提交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身份证或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学生证完成身份核验与签到，逾期未签到或身份核验不通过视为自动放弃参赛资格。</w:t>
      </w:r>
    </w:p>
    <w:p w14:paraId="227B83B7">
      <w:pPr>
        <w:pStyle w:val="16"/>
        <w:numPr>
          <w:ilvl w:val="0"/>
          <w:numId w:val="7"/>
        </w:numPr>
        <w:ind w:left="425" w:leftChars="0" w:hanging="425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竞赛时长：初赛限时1小时，决赛限时2.5小时（含作品调试与提交时间）；</w:t>
      </w:r>
    </w:p>
    <w:p w14:paraId="7C2DFB3E">
      <w:pPr>
        <w:pStyle w:val="16"/>
        <w:numPr>
          <w:ilvl w:val="0"/>
          <w:numId w:val="7"/>
        </w:numPr>
        <w:ind w:left="425" w:leftChars="0" w:hanging="425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竞赛地点：统一使用学校机房，具体机房号根据报名情况分配，详见 QQ群通知，选手需按指定座位就座。</w:t>
      </w:r>
    </w:p>
    <w:p w14:paraId="4DE63DEC">
      <w:pPr>
        <w:pStyle w:val="3"/>
      </w:pPr>
      <w:r>
        <w:t>三、竞赛形式与规则</w:t>
      </w:r>
    </w:p>
    <w:p w14:paraId="57CCFCD6">
      <w:pPr>
        <w:pStyle w:val="16"/>
        <w:numPr>
          <w:ilvl w:val="0"/>
          <w:numId w:val="9"/>
        </w:numPr>
        <w:ind w:left="425" w:leftChars="0" w:hanging="425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竞赛方式：个人赛形式，选手独立完成竞赛任务，使用机房提供的电脑及开发环境，不得携带U盘、移动硬盘等外部存储设备及通讯工具入场；</w:t>
      </w:r>
    </w:p>
    <w:p w14:paraId="27D88C4E">
      <w:pPr>
        <w:pStyle w:val="16"/>
        <w:numPr>
          <w:ilvl w:val="0"/>
          <w:numId w:val="9"/>
        </w:numPr>
        <w:ind w:left="425" w:leftChars="0" w:hanging="425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开发要求：仅允许使用HTML+CSS+JavaScript原生技术开发，不得使用任何框架、库、第三方插件或预制模板，违规使用将立即取消参赛资格；</w:t>
      </w:r>
    </w:p>
    <w:p w14:paraId="0A80701E">
      <w:pPr>
        <w:pStyle w:val="16"/>
        <w:numPr>
          <w:ilvl w:val="0"/>
          <w:numId w:val="9"/>
        </w:numPr>
        <w:ind w:left="425" w:leftChars="0" w:hanging="425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工具限制：仅可使用基础代码编辑器（HBuilder X、Visual Studio Code），编辑器中禁止配置、启用任何插件（含AI辅助插件、代码提示插件等），赛前工作人员将进行统一检查，竞赛过程中一经发现违规配置，按作弊处理；</w:t>
      </w:r>
    </w:p>
    <w:p w14:paraId="4E86E631">
      <w:pPr>
        <w:pStyle w:val="16"/>
        <w:numPr>
          <w:ilvl w:val="0"/>
          <w:numId w:val="9"/>
        </w:numPr>
        <w:ind w:left="425" w:leftChars="0" w:hanging="425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提交要求：</w:t>
      </w:r>
    </w:p>
    <w:p w14:paraId="5DAB2DDF">
      <w:pPr>
        <w:pStyle w:val="16"/>
        <w:numPr>
          <w:ilvl w:val="0"/>
          <w:numId w:val="8"/>
        </w:numPr>
        <w:ind w:left="420" w:leftChars="0" w:hanging="420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初赛：在规定时间内通过超星平台完成答题并提交，提交后不可修改，超时系统自动关闭提交通道；</w:t>
      </w:r>
    </w:p>
    <w:p w14:paraId="1441F475">
      <w:pPr>
        <w:pStyle w:val="16"/>
        <w:numPr>
          <w:ilvl w:val="0"/>
          <w:numId w:val="8"/>
        </w:numPr>
        <w:ind w:left="420" w:leftChars="0" w:hanging="420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决赛：将完整作品（含所有相关文件及文件夹）压缩为RAR格式文件，命名格式为“竞赛编号.rar”，按现场工作人员指定方式提交，提交后需确认文件上传成功，过时未提交或提交文件损坏视为弃赛；</w:t>
      </w:r>
    </w:p>
    <w:p w14:paraId="715ECA0A">
      <w:pPr>
        <w:pStyle w:val="16"/>
        <w:numPr>
          <w:ilvl w:val="0"/>
          <w:numId w:val="9"/>
        </w:numPr>
        <w:ind w:left="425" w:leftChars="0" w:hanging="425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纪律要求：竞赛期间保持赛场安静，严禁抄袭、窃取他人代码、传递答案等作弊行为，一经发现，立即取消参赛资格，通报所在院系，并记入学生诚信档案。</w:t>
      </w:r>
    </w:p>
    <w:p w14:paraId="4ACBB438">
      <w:pPr>
        <w:pStyle w:val="3"/>
      </w:pPr>
      <w:r>
        <w:t>四、竞赛技术环境</w:t>
      </w:r>
    </w:p>
    <w:p w14:paraId="3A1CDDA6">
      <w:pPr>
        <w:pStyle w:val="16"/>
        <w:numPr>
          <w:ilvl w:val="0"/>
          <w:numId w:val="10"/>
        </w:numPr>
        <w:ind w:left="425" w:leftChars="0" w:hanging="425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操作系统：Windows 10；</w:t>
      </w:r>
    </w:p>
    <w:p w14:paraId="194DF57F">
      <w:pPr>
        <w:pStyle w:val="16"/>
        <w:numPr>
          <w:ilvl w:val="0"/>
          <w:numId w:val="10"/>
        </w:numPr>
        <w:ind w:left="425" w:leftChars="0" w:hanging="425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编辑器：HBuilder X、Visual Studio Code（仅启用基础编辑功能，禁用所有插件）；</w:t>
      </w:r>
    </w:p>
    <w:p w14:paraId="563C36E2">
      <w:pPr>
        <w:pStyle w:val="16"/>
        <w:numPr>
          <w:ilvl w:val="0"/>
          <w:numId w:val="10"/>
        </w:numPr>
        <w:ind w:left="425" w:leftChars="0" w:hanging="425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浏览器：Chrome、Edge，仅用于作品效果预览，禁止借助浏览器开发者工具外的其他功能辅助开发。</w:t>
      </w:r>
    </w:p>
    <w:p w14:paraId="7FFF22D2">
      <w:pPr>
        <w:pStyle w:val="3"/>
      </w:pPr>
      <w:r>
        <w:t>五、赛题形式</w:t>
      </w:r>
    </w:p>
    <w:p w14:paraId="72B75E14">
      <w:pPr>
        <w:pStyle w:val="16"/>
        <w:numPr>
          <w:ilvl w:val="0"/>
          <w:numId w:val="11"/>
        </w:numPr>
        <w:ind w:left="425" w:leftChars="0" w:hanging="425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初赛：均为客观题，总分100分，其中单选题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5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0分（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25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题，每题 2 分）、多选题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4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0分（10题，每题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4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分）、判断题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0分（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0题，每题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分），主要考察Web开发基础理论、语法规则及代码规范等；</w:t>
      </w:r>
    </w:p>
    <w:p w14:paraId="15D1D50C">
      <w:pPr>
        <w:pStyle w:val="16"/>
        <w:numPr>
          <w:ilvl w:val="0"/>
          <w:numId w:val="11"/>
        </w:numPr>
        <w:ind w:left="425" w:leftChars="0" w:hanging="425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决赛：为实操开发题，总分100分，要求选手根据赛题需求开发完整网页，包含页面布局、样式设计、交互功能实现等内容，各小题对应具体功能要求及分值，赛题将提供明确的设计规范与效果参考。</w:t>
      </w:r>
    </w:p>
    <w:p w14:paraId="23616139">
      <w:pPr>
        <w:pStyle w:val="3"/>
      </w:pPr>
      <w:r>
        <w:t>六、评分规则</w:t>
      </w:r>
    </w:p>
    <w:p w14:paraId="5BCC363B">
      <w:pPr>
        <w:pStyle w:val="16"/>
        <w:numPr>
          <w:ilvl w:val="0"/>
          <w:numId w:val="12"/>
        </w:numPr>
        <w:ind w:left="425" w:leftChars="0" w:hanging="425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评分依据：以赛题中各小题指定分值为基础，按任务完成度、功能实现效果、代码规范度进行计分；</w:t>
      </w:r>
    </w:p>
    <w:p w14:paraId="0F2BE8C0">
      <w:pPr>
        <w:pStyle w:val="16"/>
        <w:numPr>
          <w:ilvl w:val="0"/>
          <w:numId w:val="12"/>
        </w:numPr>
        <w:ind w:left="425" w:leftChars="0" w:hanging="425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分值构成：</w:t>
      </w:r>
    </w:p>
    <w:p w14:paraId="5341BED5">
      <w:pPr>
        <w:pStyle w:val="16"/>
        <w:numPr>
          <w:ilvl w:val="0"/>
          <w:numId w:val="8"/>
        </w:numPr>
        <w:ind w:left="420" w:leftChars="0" w:hanging="420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初赛：按客观题答题正确率计分，单选题、多选题、判断题分别按对应分值累计得分；</w:t>
      </w:r>
    </w:p>
    <w:p w14:paraId="034E0A4B">
      <w:pPr>
        <w:pStyle w:val="16"/>
        <w:numPr>
          <w:ilvl w:val="0"/>
          <w:numId w:val="8"/>
        </w:numPr>
        <w:ind w:left="420" w:leftChars="0" w:hanging="420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决赛：基础任务分值占90%（按各小题功能完成情况、效果达标程度得分，未完成或效果不达标酌情扣分），代码规范分值占10%（含代码工整度、缩进一致性、变量与函数命名规范性、注释完整性及合理性等）；</w:t>
      </w:r>
    </w:p>
    <w:p w14:paraId="66DCC950">
      <w:pPr>
        <w:pStyle w:val="16"/>
        <w:numPr>
          <w:ilvl w:val="0"/>
          <w:numId w:val="12"/>
        </w:numPr>
        <w:ind w:left="425" w:leftChars="0" w:hanging="425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排名规则：</w:t>
      </w:r>
    </w:p>
    <w:p w14:paraId="608404CB">
      <w:pPr>
        <w:pStyle w:val="16"/>
        <w:numPr>
          <w:ilvl w:val="0"/>
          <w:numId w:val="8"/>
        </w:numPr>
        <w:ind w:left="420" w:leftChars="0" w:hanging="420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按比赛最终成绩从高分到低分排列参赛选手名次；</w:t>
      </w:r>
    </w:p>
    <w:p w14:paraId="157E11B9">
      <w:pPr>
        <w:pStyle w:val="16"/>
        <w:numPr>
          <w:ilvl w:val="0"/>
          <w:numId w:val="8"/>
        </w:numPr>
        <w:ind w:left="420" w:leftChars="0" w:hanging="420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成绩相同时，初赛按答题用时长短确定名次（用时短者靠前），决赛按作品提交用时长短确定名次（从接收赛题到提交完成的时间，用时短者靠前）；</w:t>
      </w:r>
    </w:p>
    <w:p w14:paraId="5C5393D4">
      <w:pPr>
        <w:pStyle w:val="16"/>
        <w:numPr>
          <w:ilvl w:val="0"/>
          <w:numId w:val="8"/>
        </w:numPr>
        <w:ind w:left="420" w:leftChars="0" w:hanging="420" w:firstLineChars="0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若成绩与用时均相同，决赛将由评委组结合代码优化程度、用户体验设计等维度进行二次评分，确定最终名次。</w:t>
      </w:r>
    </w:p>
    <w:p w14:paraId="53D7AE8A">
      <w:pPr>
        <w:pStyle w:val="3"/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D41EC1"/>
    <w:multiLevelType w:val="singleLevel"/>
    <w:tmpl w:val="81D41EC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85BD243F"/>
    <w:multiLevelType w:val="singleLevel"/>
    <w:tmpl w:val="85BD243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8DAC5373"/>
    <w:multiLevelType w:val="singleLevel"/>
    <w:tmpl w:val="8DAC537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A2E0C7A2"/>
    <w:multiLevelType w:val="singleLevel"/>
    <w:tmpl w:val="A2E0C7A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AC191A76"/>
    <w:multiLevelType w:val="singleLevel"/>
    <w:tmpl w:val="AC191A7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BC99BB39"/>
    <w:multiLevelType w:val="singleLevel"/>
    <w:tmpl w:val="BC99BB3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0C526AB2"/>
    <w:multiLevelType w:val="singleLevel"/>
    <w:tmpl w:val="0C526AB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1535B85C"/>
    <w:multiLevelType w:val="singleLevel"/>
    <w:tmpl w:val="1535B85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1B6686AC"/>
    <w:multiLevelType w:val="singleLevel"/>
    <w:tmpl w:val="1B6686A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1D80C612"/>
    <w:multiLevelType w:val="singleLevel"/>
    <w:tmpl w:val="1D80C61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4E4CE345"/>
    <w:multiLevelType w:val="singleLevel"/>
    <w:tmpl w:val="4E4CE34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60E1841C"/>
    <w:multiLevelType w:val="singleLevel"/>
    <w:tmpl w:val="60E1841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4"/>
  </w:num>
  <w:num w:numId="6">
    <w:abstractNumId w:val="9"/>
  </w:num>
  <w:num w:numId="7">
    <w:abstractNumId w:val="11"/>
  </w:num>
  <w:num w:numId="8">
    <w:abstractNumId w:val="0"/>
  </w:num>
  <w:num w:numId="9">
    <w:abstractNumId w:val="3"/>
  </w:num>
  <w:num w:numId="10">
    <w:abstractNumId w:val="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4A42800"/>
    <w:rsid w:val="04FE31CD"/>
    <w:rsid w:val="07E87E7E"/>
    <w:rsid w:val="0C3A38C3"/>
    <w:rsid w:val="0CEB5CC6"/>
    <w:rsid w:val="0F04496A"/>
    <w:rsid w:val="0F1532A8"/>
    <w:rsid w:val="1AF16F7F"/>
    <w:rsid w:val="1B625EB0"/>
    <w:rsid w:val="1CF61068"/>
    <w:rsid w:val="2624038B"/>
    <w:rsid w:val="30131DD2"/>
    <w:rsid w:val="343C6A98"/>
    <w:rsid w:val="361B633D"/>
    <w:rsid w:val="3EB10F92"/>
    <w:rsid w:val="41BA4F17"/>
    <w:rsid w:val="49046B82"/>
    <w:rsid w:val="50627E50"/>
    <w:rsid w:val="5E866EC4"/>
    <w:rsid w:val="670D663D"/>
    <w:rsid w:val="6E7B33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2553</Words>
  <Characters>2880</Characters>
  <TotalTime>239</TotalTime>
  <ScaleCrop>false</ScaleCrop>
  <LinksUpToDate>false</LinksUpToDate>
  <CharactersWithSpaces>2909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2025-11-13T16:49:00Z</dcterms:created>
  <dc:creator>Un-named</dc:creator>
  <cp:lastModifiedBy>陈妍</cp:lastModifiedBy>
  <dcterms:modified xsi:type="dcterms:W3CDTF">2025-11-17T00:29:48Z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eyJoZGlkIjoiNmJlMGE4ZTE2YWY4NTc4YmE3MzFlNGVhZmI4OWZkOTciLCJ1c2VySWQiOiI1NzY0ODk0NjQifQ==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5D4AAD0321264C53B77B9762A2063819_12</vt:lpwstr>
  </property>
</Properties>
</file>