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B014B9">
      <w:pPr>
        <w:pStyle w:val="2"/>
        <w:bidi w:val="0"/>
        <w:jc w:val="center"/>
        <w:rPr>
          <w:rFonts w:hint="eastAsia" w:ascii="方正公文小标宋" w:hAnsi="方正公文小标宋" w:eastAsia="方正公文小标宋" w:cs="方正公文小标宋"/>
          <w:b w:val="0"/>
          <w:bCs/>
          <w:sz w:val="36"/>
          <w:szCs w:val="36"/>
          <w:lang w:val="en-US" w:eastAsia="zh-CN"/>
        </w:rPr>
      </w:pPr>
      <w:bookmarkStart w:id="0" w:name="_Toc14103"/>
      <w:r>
        <w:rPr>
          <w:rFonts w:hint="eastAsia" w:ascii="方正公文小标宋" w:hAnsi="方正公文小标宋" w:eastAsia="方正公文小标宋" w:cs="方正公文小标宋"/>
          <w:b w:val="0"/>
          <w:bCs/>
          <w:sz w:val="36"/>
          <w:szCs w:val="36"/>
          <w:lang w:val="en-US" w:eastAsia="zh-CN"/>
        </w:rPr>
        <w:t>学院D类、E类比赛工作经费报销</w:t>
      </w:r>
      <w:bookmarkEnd w:id="0"/>
    </w:p>
    <w:p w14:paraId="0E0328C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  <w:t>一、事由</w:t>
      </w:r>
    </w:p>
    <w:p w14:paraId="11E3D1F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0"/>
          <w:szCs w:val="30"/>
          <w:lang w:val="en-US" w:eastAsia="zh-CN"/>
        </w:rPr>
        <w:t>举办××赛项专项经费报销（类别：D、E类赛项）</w:t>
      </w:r>
    </w:p>
    <w:p w14:paraId="2EF2A98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  <w:t>二、上传附件</w:t>
      </w:r>
    </w:p>
    <w:p w14:paraId="6A66FEB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0"/>
          <w:szCs w:val="30"/>
          <w:lang w:val="en-US" w:eastAsia="zh-CN"/>
        </w:rPr>
        <w:t>包括但不限于</w:t>
      </w:r>
    </w:p>
    <w:p w14:paraId="32C5731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>1.费用发放明细：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u w:val="single"/>
          <w:lang w:val="en-US" w:eastAsia="zh-CN"/>
        </w:rPr>
        <w:t>须二级学院（部门）负责人、教学科研处线下签字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>（见附件）</w:t>
      </w:r>
    </w:p>
    <w:p w14:paraId="65A06B7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>2.竞赛完成后的新闻报道（二级学院/教学科研处网站下载pdf或截图）</w:t>
      </w:r>
    </w:p>
    <w:p w14:paraId="09B98AD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default" w:ascii="黑体" w:hAnsi="黑体" w:eastAsia="黑体" w:cs="黑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  <w:t>三、材料发送</w:t>
      </w:r>
      <w:bookmarkStart w:id="1" w:name="_GoBack"/>
      <w:bookmarkEnd w:id="1"/>
    </w:p>
    <w:p w14:paraId="6715122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审批流程结束后，将费用发放明细表（电子版）发至财务处邮箱</w:t>
      </w:r>
    </w:p>
    <w:p w14:paraId="4A5AC6A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（cwc@ahdy.edu.cn）。</w:t>
      </w:r>
    </w:p>
    <w:p w14:paraId="3C5EC18D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方正仿宋_GBK" w:hAnsi="方正仿宋_GBK" w:eastAsia="方正仿宋_GBK" w:cs="方正仿宋_GBK"/>
          <w:color w:val="080707"/>
          <w:spacing w:val="-11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080707"/>
          <w:spacing w:val="-11"/>
          <w:sz w:val="28"/>
          <w:szCs w:val="28"/>
        </w:rPr>
        <w:br w:type="page"/>
      </w:r>
    </w:p>
    <w:p w14:paraId="1DDDB48D">
      <w:pPr>
        <w:pStyle w:val="3"/>
        <w:spacing w:before="124" w:line="180" w:lineRule="auto"/>
        <w:rPr>
          <w:rFonts w:hint="eastAsia" w:ascii="方正仿宋_GBK" w:hAnsi="方正仿宋_GBK" w:eastAsia="方正仿宋_GBK" w:cs="方正仿宋_GBK"/>
          <w:sz w:val="25"/>
          <w:szCs w:val="25"/>
        </w:rPr>
      </w:pPr>
      <w:r>
        <w:rPr>
          <w:rFonts w:hint="eastAsia" w:ascii="方正仿宋_GBK" w:hAnsi="方正仿宋_GBK" w:eastAsia="方正仿宋_GBK" w:cs="方正仿宋_GBK"/>
          <w:color w:val="080707"/>
          <w:spacing w:val="-11"/>
          <w:sz w:val="28"/>
          <w:szCs w:val="28"/>
        </w:rPr>
        <w:t>附</w:t>
      </w:r>
      <w:r>
        <w:rPr>
          <w:rFonts w:hint="eastAsia" w:ascii="方正仿宋_GBK" w:hAnsi="方正仿宋_GBK" w:eastAsia="方正仿宋_GBK" w:cs="方正仿宋_GBK"/>
          <w:color w:val="080707"/>
          <w:spacing w:val="-11"/>
        </w:rPr>
        <w:t xml:space="preserve">件 </w:t>
      </w:r>
      <w:r>
        <w:rPr>
          <w:rFonts w:hint="eastAsia" w:ascii="方正仿宋_GBK" w:hAnsi="方正仿宋_GBK" w:eastAsia="方正仿宋_GBK" w:cs="方正仿宋_GBK"/>
          <w:color w:val="080707"/>
          <w:spacing w:val="-11"/>
          <w:sz w:val="25"/>
          <w:szCs w:val="25"/>
        </w:rPr>
        <w:t>:</w:t>
      </w:r>
    </w:p>
    <w:p w14:paraId="570612B5">
      <w:pPr>
        <w:rPr>
          <w:rFonts w:hint="default" w:ascii="方正仿宋_GBK" w:hAnsi="方正仿宋_GBK" w:eastAsia="方正仿宋_GBK" w:cs="方正仿宋_GBK"/>
          <w:sz w:val="28"/>
          <w:szCs w:val="28"/>
          <w:lang w:val="en-US" w:eastAsia="zh-CN"/>
        </w:rPr>
      </w:pPr>
    </w:p>
    <w:p w14:paraId="46FFDE70">
      <w:pPr>
        <w:jc w:val="center"/>
        <w:rPr>
          <w:rFonts w:hint="eastAsia" w:ascii="黑体" w:hAnsi="黑体" w:eastAsia="黑体" w:cs="黑体"/>
          <w:b w:val="0"/>
          <w:bCs w:val="0"/>
          <w:snapToGrid w:val="0"/>
          <w:color w:val="050305"/>
          <w:spacing w:val="-14"/>
          <w:w w:val="93"/>
          <w:kern w:val="0"/>
          <w:sz w:val="36"/>
          <w:szCs w:val="36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snapToGrid w:val="0"/>
          <w:color w:val="050305"/>
          <w:spacing w:val="-14"/>
          <w:w w:val="93"/>
          <w:kern w:val="0"/>
          <w:sz w:val="36"/>
          <w:szCs w:val="36"/>
          <w:lang w:val="en-US" w:eastAsia="zh-CN" w:bidi="ar-SA"/>
        </w:rPr>
        <w:t>安微电子信息职业技术学院院级、校级竞赛</w:t>
      </w:r>
    </w:p>
    <w:p w14:paraId="59B682B9">
      <w:pPr>
        <w:jc w:val="center"/>
        <w:rPr>
          <w:rFonts w:hint="eastAsia" w:ascii="黑体" w:hAnsi="黑体" w:eastAsia="黑体" w:cs="黑体"/>
          <w:b w:val="0"/>
          <w:bCs w:val="0"/>
          <w:snapToGrid w:val="0"/>
          <w:color w:val="050305"/>
          <w:spacing w:val="-14"/>
          <w:w w:val="93"/>
          <w:kern w:val="0"/>
          <w:sz w:val="36"/>
          <w:szCs w:val="36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snapToGrid w:val="0"/>
          <w:color w:val="050305"/>
          <w:spacing w:val="-14"/>
          <w:w w:val="93"/>
          <w:kern w:val="0"/>
          <w:sz w:val="36"/>
          <w:szCs w:val="36"/>
          <w:lang w:val="en-US" w:eastAsia="zh-CN" w:bidi="ar-SA"/>
        </w:rPr>
        <w:t>专项工作费用发放明细</w:t>
      </w:r>
    </w:p>
    <w:tbl>
      <w:tblPr>
        <w:tblStyle w:val="5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5"/>
        <w:gridCol w:w="1053"/>
        <w:gridCol w:w="1339"/>
        <w:gridCol w:w="1072"/>
        <w:gridCol w:w="1072"/>
        <w:gridCol w:w="1072"/>
        <w:gridCol w:w="1081"/>
        <w:gridCol w:w="1072"/>
        <w:gridCol w:w="1540"/>
      </w:tblGrid>
      <w:tr w14:paraId="14D07C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4" w:type="pct"/>
            <w:vAlign w:val="center"/>
          </w:tcPr>
          <w:p w14:paraId="42DCA181">
            <w:pPr>
              <w:widowControl w:val="0"/>
              <w:jc w:val="center"/>
              <w:rPr>
                <w:rFonts w:hint="default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t>教师姓名</w:t>
            </w:r>
          </w:p>
        </w:tc>
        <w:tc>
          <w:tcPr>
            <w:tcW w:w="493" w:type="pct"/>
            <w:vAlign w:val="center"/>
          </w:tcPr>
          <w:p w14:paraId="578A1D56">
            <w:pPr>
              <w:widowControl w:val="0"/>
              <w:jc w:val="center"/>
              <w:rPr>
                <w:rFonts w:hint="default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t>部门</w:t>
            </w:r>
          </w:p>
        </w:tc>
        <w:tc>
          <w:tcPr>
            <w:tcW w:w="627" w:type="pct"/>
            <w:vAlign w:val="center"/>
          </w:tcPr>
          <w:p w14:paraId="0F50F064">
            <w:pPr>
              <w:widowControl w:val="0"/>
              <w:jc w:val="center"/>
              <w:rPr>
                <w:rFonts w:hint="default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t>赛项名称</w:t>
            </w:r>
          </w:p>
        </w:tc>
        <w:tc>
          <w:tcPr>
            <w:tcW w:w="502" w:type="pct"/>
            <w:vAlign w:val="center"/>
          </w:tcPr>
          <w:p w14:paraId="0CA52DA8">
            <w:pPr>
              <w:widowControl w:val="0"/>
              <w:jc w:val="center"/>
              <w:rPr>
                <w:rFonts w:hint="default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t>赛项等级</w:t>
            </w:r>
          </w:p>
        </w:tc>
        <w:tc>
          <w:tcPr>
            <w:tcW w:w="502" w:type="pct"/>
            <w:vAlign w:val="center"/>
          </w:tcPr>
          <w:p w14:paraId="2DFEF53C">
            <w:pPr>
              <w:widowControl w:val="0"/>
              <w:jc w:val="center"/>
              <w:rPr>
                <w:rFonts w:hint="default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t>工作内容</w:t>
            </w:r>
          </w:p>
        </w:tc>
        <w:tc>
          <w:tcPr>
            <w:tcW w:w="502" w:type="pct"/>
            <w:vAlign w:val="center"/>
          </w:tcPr>
          <w:p w14:paraId="2DE2A7C9">
            <w:pPr>
              <w:widowControl w:val="0"/>
              <w:jc w:val="center"/>
              <w:rPr>
                <w:rFonts w:hint="default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t>开户行</w:t>
            </w:r>
          </w:p>
        </w:tc>
        <w:tc>
          <w:tcPr>
            <w:tcW w:w="505" w:type="pct"/>
            <w:vAlign w:val="center"/>
          </w:tcPr>
          <w:p w14:paraId="4FEEB1E6">
            <w:pPr>
              <w:widowControl w:val="0"/>
              <w:jc w:val="center"/>
              <w:rPr>
                <w:rFonts w:hint="default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t>卡号</w:t>
            </w:r>
          </w:p>
        </w:tc>
        <w:tc>
          <w:tcPr>
            <w:tcW w:w="502" w:type="pct"/>
            <w:vAlign w:val="center"/>
          </w:tcPr>
          <w:p w14:paraId="04CB3F91">
            <w:pPr>
              <w:widowControl w:val="0"/>
              <w:jc w:val="center"/>
              <w:rPr>
                <w:rFonts w:hint="default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t>费用</w:t>
            </w:r>
          </w:p>
        </w:tc>
        <w:tc>
          <w:tcPr>
            <w:tcW w:w="721" w:type="pct"/>
            <w:vAlign w:val="center"/>
          </w:tcPr>
          <w:p w14:paraId="048E0C94">
            <w:pPr>
              <w:widowControl w:val="0"/>
              <w:jc w:val="center"/>
              <w:rPr>
                <w:rFonts w:hint="default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 w14:paraId="0DDE24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4" w:type="pct"/>
            <w:vAlign w:val="center"/>
          </w:tcPr>
          <w:p w14:paraId="41D4A704">
            <w:pPr>
              <w:widowControl w:val="0"/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93" w:type="pct"/>
            <w:vAlign w:val="center"/>
          </w:tcPr>
          <w:p w14:paraId="6C29FE71">
            <w:pPr>
              <w:widowControl w:val="0"/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27" w:type="pct"/>
            <w:vAlign w:val="center"/>
          </w:tcPr>
          <w:p w14:paraId="14729DC1">
            <w:pPr>
              <w:widowControl w:val="0"/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02" w:type="pct"/>
            <w:vAlign w:val="center"/>
          </w:tcPr>
          <w:p w14:paraId="23CB4882">
            <w:pPr>
              <w:widowControl w:val="0"/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02" w:type="pct"/>
            <w:vAlign w:val="center"/>
          </w:tcPr>
          <w:p w14:paraId="0EBA90FA">
            <w:pPr>
              <w:widowControl w:val="0"/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02" w:type="pct"/>
            <w:vAlign w:val="center"/>
          </w:tcPr>
          <w:p w14:paraId="3C77433A">
            <w:pPr>
              <w:widowControl w:val="0"/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05" w:type="pct"/>
            <w:vAlign w:val="center"/>
          </w:tcPr>
          <w:p w14:paraId="30CFB72B">
            <w:pPr>
              <w:widowControl w:val="0"/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02" w:type="pct"/>
            <w:vAlign w:val="center"/>
          </w:tcPr>
          <w:p w14:paraId="1CD7643F">
            <w:pPr>
              <w:widowControl w:val="0"/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21" w:type="pct"/>
            <w:vAlign w:val="center"/>
          </w:tcPr>
          <w:p w14:paraId="5BC28509">
            <w:pPr>
              <w:widowControl w:val="0"/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8B6F2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4" w:type="pct"/>
            <w:vAlign w:val="center"/>
          </w:tcPr>
          <w:p w14:paraId="5A52FD77">
            <w:pPr>
              <w:widowControl w:val="0"/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93" w:type="pct"/>
            <w:vAlign w:val="center"/>
          </w:tcPr>
          <w:p w14:paraId="236EAF8D">
            <w:pPr>
              <w:widowControl w:val="0"/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27" w:type="pct"/>
            <w:vAlign w:val="center"/>
          </w:tcPr>
          <w:p w14:paraId="610729EB">
            <w:pPr>
              <w:widowControl w:val="0"/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02" w:type="pct"/>
            <w:vAlign w:val="center"/>
          </w:tcPr>
          <w:p w14:paraId="54A35E9F">
            <w:pPr>
              <w:widowControl w:val="0"/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02" w:type="pct"/>
            <w:vAlign w:val="center"/>
          </w:tcPr>
          <w:p w14:paraId="44114A25">
            <w:pPr>
              <w:widowControl w:val="0"/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02" w:type="pct"/>
            <w:vAlign w:val="center"/>
          </w:tcPr>
          <w:p w14:paraId="464194E4">
            <w:pPr>
              <w:widowControl w:val="0"/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05" w:type="pct"/>
            <w:vAlign w:val="center"/>
          </w:tcPr>
          <w:p w14:paraId="72165444">
            <w:pPr>
              <w:widowControl w:val="0"/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02" w:type="pct"/>
            <w:vAlign w:val="center"/>
          </w:tcPr>
          <w:p w14:paraId="48B670A6">
            <w:pPr>
              <w:widowControl w:val="0"/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21" w:type="pct"/>
            <w:vAlign w:val="center"/>
          </w:tcPr>
          <w:p w14:paraId="0CC68593">
            <w:pPr>
              <w:widowControl w:val="0"/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3CF95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4" w:type="pct"/>
            <w:vAlign w:val="center"/>
          </w:tcPr>
          <w:p w14:paraId="3BC6EB15">
            <w:pPr>
              <w:widowControl w:val="0"/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93" w:type="pct"/>
            <w:vAlign w:val="center"/>
          </w:tcPr>
          <w:p w14:paraId="41E55447">
            <w:pPr>
              <w:widowControl w:val="0"/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27" w:type="pct"/>
            <w:vAlign w:val="center"/>
          </w:tcPr>
          <w:p w14:paraId="22995682">
            <w:pPr>
              <w:widowControl w:val="0"/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02" w:type="pct"/>
            <w:vAlign w:val="center"/>
          </w:tcPr>
          <w:p w14:paraId="52F07258">
            <w:pPr>
              <w:widowControl w:val="0"/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02" w:type="pct"/>
            <w:vAlign w:val="center"/>
          </w:tcPr>
          <w:p w14:paraId="752AA005">
            <w:pPr>
              <w:widowControl w:val="0"/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02" w:type="pct"/>
            <w:vAlign w:val="center"/>
          </w:tcPr>
          <w:p w14:paraId="32A8B06A">
            <w:pPr>
              <w:widowControl w:val="0"/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05" w:type="pct"/>
            <w:vAlign w:val="center"/>
          </w:tcPr>
          <w:p w14:paraId="41120F94">
            <w:pPr>
              <w:widowControl w:val="0"/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02" w:type="pct"/>
            <w:vAlign w:val="center"/>
          </w:tcPr>
          <w:p w14:paraId="4D8551B1">
            <w:pPr>
              <w:widowControl w:val="0"/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21" w:type="pct"/>
            <w:vAlign w:val="center"/>
          </w:tcPr>
          <w:p w14:paraId="36985C45">
            <w:pPr>
              <w:widowControl w:val="0"/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BEA2D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4" w:type="pct"/>
            <w:vAlign w:val="center"/>
          </w:tcPr>
          <w:p w14:paraId="0B88A840">
            <w:pPr>
              <w:widowControl w:val="0"/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93" w:type="pct"/>
            <w:vAlign w:val="center"/>
          </w:tcPr>
          <w:p w14:paraId="2E2F965E">
            <w:pPr>
              <w:widowControl w:val="0"/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27" w:type="pct"/>
            <w:vAlign w:val="center"/>
          </w:tcPr>
          <w:p w14:paraId="6B9EF260">
            <w:pPr>
              <w:widowControl w:val="0"/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02" w:type="pct"/>
            <w:vAlign w:val="center"/>
          </w:tcPr>
          <w:p w14:paraId="4C5BC48F">
            <w:pPr>
              <w:widowControl w:val="0"/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02" w:type="pct"/>
            <w:vAlign w:val="center"/>
          </w:tcPr>
          <w:p w14:paraId="1EC5AA22">
            <w:pPr>
              <w:widowControl w:val="0"/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02" w:type="pct"/>
            <w:vAlign w:val="center"/>
          </w:tcPr>
          <w:p w14:paraId="0F14574E">
            <w:pPr>
              <w:widowControl w:val="0"/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05" w:type="pct"/>
            <w:vAlign w:val="center"/>
          </w:tcPr>
          <w:p w14:paraId="6F626760">
            <w:pPr>
              <w:widowControl w:val="0"/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02" w:type="pct"/>
            <w:vAlign w:val="center"/>
          </w:tcPr>
          <w:p w14:paraId="7AA009FA">
            <w:pPr>
              <w:widowControl w:val="0"/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21" w:type="pct"/>
            <w:vAlign w:val="center"/>
          </w:tcPr>
          <w:p w14:paraId="41CEB956">
            <w:pPr>
              <w:widowControl w:val="0"/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A663B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4" w:type="pct"/>
            <w:vAlign w:val="center"/>
          </w:tcPr>
          <w:p w14:paraId="417528F0">
            <w:pPr>
              <w:widowControl w:val="0"/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93" w:type="pct"/>
            <w:vAlign w:val="center"/>
          </w:tcPr>
          <w:p w14:paraId="63B2E133">
            <w:pPr>
              <w:widowControl w:val="0"/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27" w:type="pct"/>
            <w:vAlign w:val="center"/>
          </w:tcPr>
          <w:p w14:paraId="118AC0BB">
            <w:pPr>
              <w:widowControl w:val="0"/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02" w:type="pct"/>
            <w:vAlign w:val="center"/>
          </w:tcPr>
          <w:p w14:paraId="59EB8E85">
            <w:pPr>
              <w:widowControl w:val="0"/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02" w:type="pct"/>
            <w:vAlign w:val="center"/>
          </w:tcPr>
          <w:p w14:paraId="3E371274">
            <w:pPr>
              <w:widowControl w:val="0"/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02" w:type="pct"/>
            <w:vAlign w:val="center"/>
          </w:tcPr>
          <w:p w14:paraId="269898EA">
            <w:pPr>
              <w:widowControl w:val="0"/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05" w:type="pct"/>
            <w:vAlign w:val="center"/>
          </w:tcPr>
          <w:p w14:paraId="626E09AE">
            <w:pPr>
              <w:widowControl w:val="0"/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02" w:type="pct"/>
            <w:vAlign w:val="center"/>
          </w:tcPr>
          <w:p w14:paraId="17D9AE74">
            <w:pPr>
              <w:widowControl w:val="0"/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21" w:type="pct"/>
            <w:vAlign w:val="center"/>
          </w:tcPr>
          <w:p w14:paraId="5140C79E">
            <w:pPr>
              <w:widowControl w:val="0"/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02DA5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776" w:type="pct"/>
            <w:gridSpan w:val="7"/>
            <w:vAlign w:val="center"/>
          </w:tcPr>
          <w:p w14:paraId="62B8099B">
            <w:pPr>
              <w:widowControl w:val="0"/>
              <w:jc w:val="right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合计</w:t>
            </w:r>
          </w:p>
        </w:tc>
        <w:tc>
          <w:tcPr>
            <w:tcW w:w="1223" w:type="pct"/>
            <w:gridSpan w:val="2"/>
            <w:vAlign w:val="center"/>
          </w:tcPr>
          <w:p w14:paraId="739AD69A">
            <w:pPr>
              <w:widowControl w:val="0"/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62DC5C34">
      <w:pPr>
        <w:rPr>
          <w:rFonts w:hint="eastAsia" w:ascii="方正仿宋_GBK" w:hAnsi="方正仿宋_GBK" w:eastAsia="方正仿宋_GBK" w:cs="方正仿宋_GBK"/>
        </w:rPr>
      </w:pPr>
    </w:p>
    <w:p w14:paraId="04EED61A">
      <w:pPr>
        <w:ind w:firstLine="560" w:firstLineChars="200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制表：            部门负责人：                 教学科研处：</w:t>
      </w:r>
    </w:p>
    <w:p w14:paraId="4C491D1B">
      <w:pPr>
        <w:rPr>
          <w:rFonts w:hint="default" w:ascii="方正仿宋_GBK" w:hAnsi="方正仿宋_GBK" w:eastAsia="方正仿宋_GBK" w:cs="方正仿宋_GBK"/>
          <w:sz w:val="28"/>
          <w:szCs w:val="28"/>
          <w:lang w:val="en-US" w:eastAsia="zh-CN"/>
        </w:rPr>
      </w:pPr>
    </w:p>
    <w:p w14:paraId="3604F324">
      <w:pPr>
        <w:rPr>
          <w:rFonts w:hint="eastAsia"/>
        </w:rPr>
      </w:pPr>
    </w:p>
    <w:sectPr>
      <w:pgSz w:w="11906" w:h="16838"/>
      <w:pgMar w:top="1440" w:right="720" w:bottom="144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72F9E1E-BBF7-420A-89F7-378D2D30EC1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2A430CE3-34A0-4005-8943-2DA6294E9624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C206BC93-56EA-4BE3-943A-0E673DE39FAF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4" w:fontKey="{2B8A613E-C760-4100-A831-6CDFB0AB805E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5" w:fontKey="{D7800C0F-BEFD-4547-8D99-38590F152CC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7449A9"/>
    <w:rsid w:val="232F36A0"/>
    <w:rsid w:val="28766153"/>
    <w:rsid w:val="30F03DEB"/>
    <w:rsid w:val="42CF5967"/>
    <w:rsid w:val="4A647AED"/>
    <w:rsid w:val="537A6BE4"/>
    <w:rsid w:val="5C322EB1"/>
    <w:rsid w:val="668B7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 w:line="560" w:lineRule="exact"/>
      <w:jc w:val="center"/>
      <w:outlineLvl w:val="0"/>
    </w:pPr>
    <w:rPr>
      <w:rFonts w:hint="eastAsia" w:ascii="宋体" w:hAnsi="宋体" w:eastAsia="方正仿宋_GBK" w:cs="宋体"/>
      <w:b/>
      <w:kern w:val="44"/>
      <w:sz w:val="32"/>
      <w:szCs w:val="48"/>
      <w:lang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微软雅黑" w:hAnsi="微软雅黑" w:eastAsia="微软雅黑" w:cs="微软雅黑"/>
      <w:sz w:val="29"/>
      <w:szCs w:val="29"/>
      <w:lang w:val="en-US" w:eastAsia="en-US" w:bidi="ar-SA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234</Words>
  <Characters>255</Characters>
  <Lines>0</Lines>
  <Paragraphs>0</Paragraphs>
  <TotalTime>9</TotalTime>
  <ScaleCrop>false</ScaleCrop>
  <LinksUpToDate>false</LinksUpToDate>
  <CharactersWithSpaces>285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2025-06-10T01:24:00Z</dcterms:created>
  <dc:creator>ASUS</dc:creator>
  <cp:lastModifiedBy>陈妍</cp:lastModifiedBy>
  <dcterms:modified xsi:type="dcterms:W3CDTF">2025-06-10T03:25:09Z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eyJoZGlkIjoiNmJlMGE4ZTE2YWY4NTc4YmE3MzFlNGVhZmI4OWZkOTciLCJ1c2VySWQiOiI1NzY0ODk0NjQifQ==</vt:lpwstr>
  </property>
  <property fmtid="{D5CDD505-2E9C-101B-9397-08002B2CF9AE}" pid="4" name="ICV">
    <vt:lpwstr>F39BCDD68544428B9AA12ED71B66BCEF_12</vt:lpwstr>
  </property>
</Properties>
</file>