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4FF4">
      <w:pPr>
        <w:numPr>
          <w:ilvl w:val="0"/>
          <w:numId w:val="0"/>
        </w:numPr>
        <w:ind w:left="0" w:leftChars="0" w:firstLine="0" w:firstLineChars="0"/>
        <w:jc w:val="center"/>
        <w:outlineLvl w:val="1"/>
        <w:rPr>
          <w:rFonts w:hint="default"/>
          <w:lang w:val="en-US" w:eastAsia="zh-CN"/>
        </w:rPr>
      </w:pPr>
      <w:bookmarkStart w:id="0" w:name="_Toc17889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instrText xml:space="preserve"> HYPERLINK \l _Toc29989 </w:instrTex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科研经费报销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fldChar w:fldCharType="end"/>
      </w:r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系统操作流程</w:t>
      </w:r>
    </w:p>
    <w:p w14:paraId="2C8E5E42">
      <w:pPr>
        <w:numPr>
          <w:ilvl w:val="0"/>
          <w:numId w:val="0"/>
        </w:numPr>
        <w:ind w:left="0" w:leftChars="0" w:firstLine="0" w:firstLineChars="0"/>
        <w:outlineLvl w:val="1"/>
        <w:rPr>
          <w:rFonts w:hint="default"/>
          <w:lang w:val="en-US" w:eastAsia="zh-CN"/>
        </w:rPr>
      </w:pPr>
    </w:p>
    <w:p w14:paraId="1E871FBA">
      <w:pPr>
        <w:numPr>
          <w:ilvl w:val="0"/>
          <w:numId w:val="0"/>
        </w:numPr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一、选择电子学院科研经费报销单</w:t>
      </w:r>
    </w:p>
    <w:p w14:paraId="1C635BAC">
      <w:pPr>
        <w:numPr>
          <w:ilvl w:val="0"/>
          <w:numId w:val="0"/>
        </w:numPr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125730</wp:posOffset>
            </wp:positionV>
            <wp:extent cx="3749675" cy="4628515"/>
            <wp:effectExtent l="0" t="0" r="3175" b="635"/>
            <wp:wrapTopAndBottom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C74CCF">
      <w:pPr>
        <w:numPr>
          <w:ilvl w:val="0"/>
          <w:numId w:val="0"/>
        </w:numPr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二、选择新单进行填制</w:t>
      </w:r>
    </w:p>
    <w:p w14:paraId="2E2751F5">
      <w:pPr>
        <w:numPr>
          <w:ilvl w:val="0"/>
          <w:numId w:val="0"/>
        </w:numPr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85090</wp:posOffset>
            </wp:positionV>
            <wp:extent cx="6303010" cy="2276475"/>
            <wp:effectExtent l="0" t="0" r="2540" b="9525"/>
            <wp:wrapTopAndBottom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01F621">
      <w:pPr>
        <w:numPr>
          <w:ilvl w:val="0"/>
          <w:numId w:val="0"/>
        </w:numPr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1" w:name="_Toc23916"/>
      <w:bookmarkStart w:id="2" w:name="_Toc811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685800</wp:posOffset>
            </wp:positionV>
            <wp:extent cx="6642735" cy="2289810"/>
            <wp:effectExtent l="0" t="0" r="5715" b="15240"/>
            <wp:wrapTopAndBottom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三、根据报销事由填制报销明细并上传相应附件</w:t>
      </w:r>
      <w:bookmarkEnd w:id="1"/>
      <w:bookmarkEnd w:id="2"/>
    </w:p>
    <w:p w14:paraId="4904E426">
      <w:pPr>
        <w:pStyle w:val="2"/>
        <w:bidi w:val="0"/>
        <w:jc w:val="left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bookmarkStart w:id="3" w:name="_Toc7214"/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四、线上审核流程</w:t>
      </w:r>
      <w:bookmarkEnd w:id="3"/>
    </w:p>
    <w:p w14:paraId="5BD402D8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bookmarkStart w:id="4" w:name="_GoBack"/>
      <w:bookmarkEnd w:id="4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74930</wp:posOffset>
            </wp:positionV>
            <wp:extent cx="6642735" cy="1332230"/>
            <wp:effectExtent l="0" t="0" r="5715" b="1270"/>
            <wp:wrapTopAndBottom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【提示】金额超过5000的须经过院长线上审核</w:t>
      </w: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D753CD-9B71-422A-BEE7-B0DED320F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236964-0029-4592-89FC-92378FDE51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BB898A-4DB2-4DC5-9849-53653C1213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0D079DD-7580-4EA0-A036-B717909CD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39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026D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026D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47EB4"/>
    <w:rsid w:val="03D67D9E"/>
    <w:rsid w:val="057F4D0B"/>
    <w:rsid w:val="0DB14C71"/>
    <w:rsid w:val="10F6243A"/>
    <w:rsid w:val="14E31122"/>
    <w:rsid w:val="15D27D9D"/>
    <w:rsid w:val="20C95A2D"/>
    <w:rsid w:val="276B3580"/>
    <w:rsid w:val="30403475"/>
    <w:rsid w:val="34964F62"/>
    <w:rsid w:val="39B10FB5"/>
    <w:rsid w:val="42432476"/>
    <w:rsid w:val="43BD6E5F"/>
    <w:rsid w:val="499D04D5"/>
    <w:rsid w:val="4B182BCD"/>
    <w:rsid w:val="4CDD2493"/>
    <w:rsid w:val="53A92F5C"/>
    <w:rsid w:val="58660CE3"/>
    <w:rsid w:val="5A0E1D6B"/>
    <w:rsid w:val="5D6323CD"/>
    <w:rsid w:val="5DA87EC3"/>
    <w:rsid w:val="5EAE3D60"/>
    <w:rsid w:val="60067984"/>
    <w:rsid w:val="62F93C72"/>
    <w:rsid w:val="63F21DB5"/>
    <w:rsid w:val="65381529"/>
    <w:rsid w:val="6F447EB4"/>
    <w:rsid w:val="6F8C17D8"/>
    <w:rsid w:val="74263B48"/>
    <w:rsid w:val="77566863"/>
    <w:rsid w:val="78A80BFD"/>
    <w:rsid w:val="79B82E32"/>
    <w:rsid w:val="7D1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280</Characters>
  <Lines>0</Lines>
  <Paragraphs>0</Paragraphs>
  <TotalTime>4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2025-03-07T07:04:00Z</dcterms:created>
  <dc:creator>梨子</dc:creator>
  <cp:lastModifiedBy>陈妍</cp:lastModifiedBy>
  <cp:lastPrinted>2025-05-07T00:21:00Z</cp:lastPrinted>
  <dcterms:modified xsi:type="dcterms:W3CDTF">2025-06-10T02:21:13Z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D381581426A44B3D8FB6C460C1EC727A_11</vt:lpwstr>
  </property>
  <property fmtid="{D5CDD505-2E9C-101B-9397-08002B2CF9AE}" pid="4" name="KSOTemplateDocerSaveRecord">
    <vt:lpwstr>eyJoZGlkIjoiNmJlMGE4ZTE2YWY4NTc4YmE3MzFlNGVhZmI4OWZkOTciLCJ1c2VySWQiOiI1NzY0ODk0NjQifQ==</vt:lpwstr>
  </property>
</Properties>
</file>