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附件2：</w:t>
      </w:r>
    </w:p>
    <w:p>
      <w:pPr>
        <w:adjustRightInd w:val="0"/>
        <w:snapToGrid w:val="0"/>
        <w:spacing w:before="156" w:after="156" w:line="360" w:lineRule="auto"/>
        <w:ind w:firstLine="643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Hlk117852759"/>
      <w:r>
        <w:rPr>
          <w:rFonts w:ascii="宋体" w:hAnsi="宋体" w:cs="宋体"/>
          <w:b/>
          <w:kern w:val="0"/>
          <w:sz w:val="32"/>
          <w:szCs w:val="32"/>
        </w:rPr>
        <w:t>“我心中的思政课</w:t>
      </w:r>
      <w:r>
        <w:rPr>
          <w:rFonts w:hint="eastAsia" w:ascii="宋体" w:hAnsi="宋体" w:cs="宋体"/>
          <w:b/>
          <w:kern w:val="0"/>
          <w:sz w:val="32"/>
          <w:szCs w:val="32"/>
        </w:rPr>
        <w:t>”</w:t>
      </w:r>
    </w:p>
    <w:p>
      <w:pPr>
        <w:adjustRightInd w:val="0"/>
        <w:snapToGrid w:val="0"/>
        <w:spacing w:before="156" w:after="156" w:line="360" w:lineRule="auto"/>
        <w:ind w:firstLine="643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——</w:t>
      </w:r>
      <w:r>
        <w:rPr>
          <w:rFonts w:hint="eastAsia" w:ascii="宋体" w:hAnsi="宋体" w:cs="宋体"/>
          <w:b/>
          <w:kern w:val="0"/>
          <w:sz w:val="32"/>
          <w:szCs w:val="32"/>
        </w:rPr>
        <w:t>第四届</w:t>
      </w:r>
      <w:r>
        <w:rPr>
          <w:rFonts w:ascii="宋体" w:hAnsi="宋体" w:cs="宋体"/>
          <w:b/>
          <w:kern w:val="0"/>
          <w:sz w:val="32"/>
          <w:szCs w:val="32"/>
        </w:rPr>
        <w:t>大学生微电影</w:t>
      </w:r>
      <w:r>
        <w:rPr>
          <w:rFonts w:hint="eastAsia" w:ascii="宋体" w:hAnsi="宋体" w:cs="宋体"/>
          <w:b/>
          <w:kern w:val="0"/>
          <w:sz w:val="32"/>
          <w:szCs w:val="32"/>
        </w:rPr>
        <w:t>大</w:t>
      </w:r>
      <w:r>
        <w:rPr>
          <w:rFonts w:ascii="宋体" w:hAnsi="宋体" w:cs="宋体"/>
          <w:b/>
          <w:kern w:val="0"/>
          <w:sz w:val="32"/>
          <w:szCs w:val="32"/>
        </w:rPr>
        <w:t>赛</w:t>
      </w:r>
      <w:r>
        <w:rPr>
          <w:rFonts w:hint="eastAsia" w:ascii="宋体" w:hAnsi="宋体" w:cs="宋体"/>
          <w:b/>
          <w:kern w:val="0"/>
          <w:sz w:val="32"/>
          <w:szCs w:val="32"/>
        </w:rPr>
        <w:t>竞赛报名表</w:t>
      </w:r>
      <w:bookmarkEnd w:id="0"/>
    </w:p>
    <w:tbl>
      <w:tblPr>
        <w:tblStyle w:val="5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00"/>
        <w:gridCol w:w="323"/>
        <w:gridCol w:w="1803"/>
        <w:gridCol w:w="1606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团队主创人信息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after="156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after="156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团队其他成员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思政课指导教师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after="156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微电影  信息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微电影名称</w:t>
            </w:r>
          </w:p>
        </w:tc>
        <w:tc>
          <w:tcPr>
            <w:tcW w:w="5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after="156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微电影主题</w:t>
            </w:r>
          </w:p>
        </w:tc>
        <w:tc>
          <w:tcPr>
            <w:tcW w:w="5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after="156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创作思路及微电影内容简介</w:t>
            </w:r>
          </w:p>
        </w:tc>
        <w:tc>
          <w:tcPr>
            <w:tcW w:w="5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6" w:after="156" w:line="360" w:lineRule="auto"/>
              <w:ind w:firstLine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>
      <w:pPr>
        <w:spacing w:before="156" w:after="156"/>
        <w:ind w:firstLine="420"/>
        <w:jc w:val="center"/>
      </w:pPr>
    </w:p>
    <w:p>
      <w:pPr>
        <w:spacing w:before="156" w:after="156"/>
        <w:ind w:firstLine="42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20516D"/>
    <w:rsid w:val="0020516D"/>
    <w:rsid w:val="003044DA"/>
    <w:rsid w:val="006F237E"/>
    <w:rsid w:val="007764B1"/>
    <w:rsid w:val="007F4AA0"/>
    <w:rsid w:val="00CA4E1A"/>
    <w:rsid w:val="4CC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ind w:firstLine="200" w:firstLineChars="2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4</TotalTime>
  <ScaleCrop>false</ScaleCrop>
  <LinksUpToDate>false</LinksUpToDate>
  <CharactersWithSpaces>147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2022-03-04T08:19:00Z</dcterms:created>
  <dc:creator>李 虹</dc:creator>
  <cp:lastModifiedBy>陈妍</cp:lastModifiedBy>
  <dcterms:modified xsi:type="dcterms:W3CDTF">2024-04-19T02:41:16Z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6A5D13B9F0574E7DBD82D1D5AA3A94F5_12</vt:lpwstr>
  </property>
</Properties>
</file>