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67" w:rsidRPr="000E159F" w:rsidRDefault="000F6F67" w:rsidP="000F6F67">
      <w:pPr>
        <w:jc w:val="center"/>
        <w:rPr>
          <w:rFonts w:ascii="方正小标宋简体" w:eastAsia="方正小标宋简体" w:hint="eastAsia"/>
          <w:sz w:val="36"/>
          <w:szCs w:val="36"/>
        </w:rPr>
      </w:pPr>
      <w:bookmarkStart w:id="0" w:name="_GoBack"/>
      <w:r w:rsidRPr="000E159F">
        <w:rPr>
          <w:rFonts w:ascii="方正小标宋简体" w:eastAsia="方正小标宋简体" w:hint="eastAsia"/>
          <w:sz w:val="36"/>
          <w:szCs w:val="36"/>
        </w:rPr>
        <w:t>安徽省普通高等学校学生转学申请（确认）表</w:t>
      </w:r>
    </w:p>
    <w:bookmarkEnd w:id="0"/>
    <w:p w:rsidR="000F6F67" w:rsidRDefault="000F6F67" w:rsidP="000F6F67">
      <w:pPr>
        <w:rPr>
          <w:rFonts w:hint="eastAsia"/>
        </w:rPr>
      </w:pPr>
      <w:r>
        <w:rPr>
          <w:rFonts w:hint="eastAsia"/>
        </w:rPr>
        <w:t xml:space="preserve">       </w:t>
      </w:r>
      <w:r>
        <w:rPr>
          <w:rFonts w:hint="eastAsia"/>
        </w:rPr>
        <w:t>省（自治区、直辖市）</w:t>
      </w:r>
      <w:r>
        <w:rPr>
          <w:rFonts w:hint="eastAsia"/>
        </w:rPr>
        <w:t xml:space="preserve">                                   </w:t>
      </w:r>
      <w:r>
        <w:rPr>
          <w:rFonts w:hint="eastAsia"/>
        </w:rPr>
        <w:t>学籍字</w:t>
      </w:r>
      <w:r>
        <w:rPr>
          <w:rFonts w:hint="eastAsia"/>
        </w:rPr>
        <w:t xml:space="preserve">              </w:t>
      </w:r>
      <w:r>
        <w:rPr>
          <w:rFonts w:hint="eastAsia"/>
        </w:rPr>
        <w:t>号</w:t>
      </w:r>
    </w:p>
    <w:tbl>
      <w:tblPr>
        <w:tblW w:w="98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0"/>
        <w:gridCol w:w="645"/>
        <w:gridCol w:w="475"/>
        <w:gridCol w:w="795"/>
        <w:gridCol w:w="709"/>
        <w:gridCol w:w="756"/>
        <w:gridCol w:w="588"/>
        <w:gridCol w:w="630"/>
        <w:gridCol w:w="1133"/>
        <w:gridCol w:w="1468"/>
        <w:gridCol w:w="464"/>
        <w:gridCol w:w="1305"/>
      </w:tblGrid>
      <w:tr w:rsidR="000F6F67" w:rsidTr="000F6F67">
        <w:trPr>
          <w:trHeight w:val="720"/>
        </w:trPr>
        <w:tc>
          <w:tcPr>
            <w:tcW w:w="850"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姓名</w:t>
            </w:r>
          </w:p>
        </w:tc>
        <w:tc>
          <w:tcPr>
            <w:tcW w:w="1170" w:type="dxa"/>
            <w:gridSpan w:val="3"/>
            <w:shd w:val="clear" w:color="auto" w:fill="auto"/>
            <w:vAlign w:val="center"/>
          </w:tcPr>
          <w:p w:rsidR="000F6F67" w:rsidRPr="00650CB1" w:rsidRDefault="000F6F67" w:rsidP="00AE780A">
            <w:pPr>
              <w:spacing w:line="300" w:lineRule="exact"/>
              <w:jc w:val="center"/>
              <w:rPr>
                <w:rFonts w:hint="eastAsia"/>
                <w:sz w:val="18"/>
                <w:szCs w:val="18"/>
              </w:rPr>
            </w:pPr>
          </w:p>
        </w:tc>
        <w:tc>
          <w:tcPr>
            <w:tcW w:w="795"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性别</w:t>
            </w:r>
          </w:p>
        </w:tc>
        <w:tc>
          <w:tcPr>
            <w:tcW w:w="709" w:type="dxa"/>
            <w:shd w:val="clear" w:color="auto" w:fill="auto"/>
            <w:vAlign w:val="center"/>
          </w:tcPr>
          <w:p w:rsidR="000F6F67" w:rsidRPr="00650CB1" w:rsidRDefault="000F6F67" w:rsidP="00AE780A">
            <w:pPr>
              <w:spacing w:line="300" w:lineRule="exact"/>
              <w:jc w:val="center"/>
              <w:rPr>
                <w:rFonts w:hint="eastAsia"/>
                <w:sz w:val="18"/>
                <w:szCs w:val="18"/>
              </w:rPr>
            </w:pPr>
          </w:p>
        </w:tc>
        <w:tc>
          <w:tcPr>
            <w:tcW w:w="756"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入学</w:t>
            </w:r>
          </w:p>
          <w:p w:rsidR="000F6F67" w:rsidRPr="00650CB1" w:rsidRDefault="000F6F67" w:rsidP="00AE780A">
            <w:pPr>
              <w:spacing w:line="300" w:lineRule="exact"/>
              <w:jc w:val="center"/>
              <w:rPr>
                <w:rFonts w:hint="eastAsia"/>
                <w:sz w:val="18"/>
                <w:szCs w:val="18"/>
              </w:rPr>
            </w:pPr>
            <w:r w:rsidRPr="00650CB1">
              <w:rPr>
                <w:rFonts w:hint="eastAsia"/>
                <w:sz w:val="18"/>
                <w:szCs w:val="18"/>
              </w:rPr>
              <w:t>时间</w:t>
            </w:r>
          </w:p>
        </w:tc>
        <w:tc>
          <w:tcPr>
            <w:tcW w:w="1218" w:type="dxa"/>
            <w:gridSpan w:val="2"/>
            <w:shd w:val="clear" w:color="auto" w:fill="auto"/>
            <w:vAlign w:val="center"/>
          </w:tcPr>
          <w:p w:rsidR="000F6F67" w:rsidRPr="00650CB1" w:rsidRDefault="000F6F67" w:rsidP="00AE780A">
            <w:pPr>
              <w:spacing w:line="300" w:lineRule="exact"/>
              <w:jc w:val="center"/>
              <w:rPr>
                <w:rFonts w:hint="eastAsia"/>
                <w:sz w:val="18"/>
                <w:szCs w:val="18"/>
              </w:rPr>
            </w:pPr>
          </w:p>
        </w:tc>
        <w:tc>
          <w:tcPr>
            <w:tcW w:w="1133"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高</w:t>
            </w:r>
            <w:r w:rsidRPr="00650CB1">
              <w:rPr>
                <w:rFonts w:hint="eastAsia"/>
                <w:sz w:val="18"/>
                <w:szCs w:val="18"/>
              </w:rPr>
              <w:t xml:space="preserve">  </w:t>
            </w:r>
            <w:r w:rsidRPr="00650CB1">
              <w:rPr>
                <w:rFonts w:hint="eastAsia"/>
                <w:sz w:val="18"/>
                <w:szCs w:val="18"/>
              </w:rPr>
              <w:t>考</w:t>
            </w:r>
          </w:p>
          <w:p w:rsidR="000F6F67" w:rsidRPr="00650CB1" w:rsidRDefault="000F6F67" w:rsidP="00AE780A">
            <w:pPr>
              <w:spacing w:line="300" w:lineRule="exact"/>
              <w:jc w:val="center"/>
              <w:rPr>
                <w:rFonts w:hint="eastAsia"/>
                <w:sz w:val="18"/>
                <w:szCs w:val="18"/>
              </w:rPr>
            </w:pPr>
            <w:r w:rsidRPr="00650CB1">
              <w:rPr>
                <w:rFonts w:hint="eastAsia"/>
                <w:sz w:val="18"/>
                <w:szCs w:val="18"/>
              </w:rPr>
              <w:t>准考证号</w:t>
            </w:r>
          </w:p>
        </w:tc>
        <w:tc>
          <w:tcPr>
            <w:tcW w:w="1468" w:type="dxa"/>
            <w:shd w:val="clear" w:color="auto" w:fill="auto"/>
            <w:vAlign w:val="center"/>
          </w:tcPr>
          <w:p w:rsidR="000F6F67" w:rsidRPr="00650CB1" w:rsidRDefault="000F6F67" w:rsidP="00AE780A">
            <w:pPr>
              <w:spacing w:line="300" w:lineRule="exact"/>
              <w:jc w:val="center"/>
              <w:rPr>
                <w:rFonts w:hint="eastAsia"/>
                <w:sz w:val="18"/>
                <w:szCs w:val="18"/>
              </w:rPr>
            </w:pPr>
          </w:p>
        </w:tc>
        <w:tc>
          <w:tcPr>
            <w:tcW w:w="1769" w:type="dxa"/>
            <w:gridSpan w:val="2"/>
            <w:vMerge w:val="restart"/>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照</w:t>
            </w:r>
            <w:r w:rsidRPr="00650CB1">
              <w:rPr>
                <w:rFonts w:hint="eastAsia"/>
                <w:sz w:val="18"/>
                <w:szCs w:val="18"/>
              </w:rPr>
              <w:t xml:space="preserve">  </w:t>
            </w:r>
            <w:r w:rsidRPr="00650CB1">
              <w:rPr>
                <w:rFonts w:hint="eastAsia"/>
                <w:sz w:val="18"/>
                <w:szCs w:val="18"/>
              </w:rPr>
              <w:t>片</w:t>
            </w:r>
          </w:p>
          <w:p w:rsidR="000F6F67" w:rsidRPr="00650CB1" w:rsidRDefault="000F6F67" w:rsidP="00AE780A">
            <w:pPr>
              <w:spacing w:line="300" w:lineRule="exact"/>
              <w:jc w:val="center"/>
              <w:rPr>
                <w:rFonts w:hint="eastAsia"/>
                <w:sz w:val="18"/>
                <w:szCs w:val="18"/>
              </w:rPr>
            </w:pPr>
            <w:r w:rsidRPr="00650CB1">
              <w:rPr>
                <w:rFonts w:hint="eastAsia"/>
                <w:sz w:val="18"/>
                <w:szCs w:val="18"/>
              </w:rPr>
              <w:t>（一寸彩色近照）</w:t>
            </w:r>
          </w:p>
        </w:tc>
      </w:tr>
      <w:tr w:rsidR="000F6F67" w:rsidTr="000F6F67">
        <w:trPr>
          <w:trHeight w:val="720"/>
        </w:trPr>
        <w:tc>
          <w:tcPr>
            <w:tcW w:w="850"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转出</w:t>
            </w:r>
          </w:p>
          <w:p w:rsidR="000F6F67" w:rsidRPr="00650CB1" w:rsidRDefault="000F6F67" w:rsidP="00AE780A">
            <w:pPr>
              <w:spacing w:line="300" w:lineRule="exact"/>
              <w:jc w:val="center"/>
              <w:rPr>
                <w:rFonts w:hint="eastAsia"/>
                <w:sz w:val="18"/>
                <w:szCs w:val="18"/>
              </w:rPr>
            </w:pPr>
            <w:r w:rsidRPr="00650CB1">
              <w:rPr>
                <w:rFonts w:hint="eastAsia"/>
                <w:sz w:val="18"/>
                <w:szCs w:val="18"/>
              </w:rPr>
              <w:t>学校</w:t>
            </w:r>
          </w:p>
        </w:tc>
        <w:tc>
          <w:tcPr>
            <w:tcW w:w="1965" w:type="dxa"/>
            <w:gridSpan w:val="4"/>
            <w:shd w:val="clear" w:color="auto" w:fill="auto"/>
            <w:vAlign w:val="center"/>
          </w:tcPr>
          <w:p w:rsidR="000F6F67" w:rsidRPr="00650CB1" w:rsidRDefault="000F6F67" w:rsidP="00AE780A">
            <w:pPr>
              <w:spacing w:line="300" w:lineRule="exact"/>
              <w:jc w:val="center"/>
              <w:rPr>
                <w:rFonts w:hint="eastAsia"/>
                <w:sz w:val="18"/>
                <w:szCs w:val="18"/>
              </w:rPr>
            </w:pPr>
          </w:p>
        </w:tc>
        <w:tc>
          <w:tcPr>
            <w:tcW w:w="709"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专业</w:t>
            </w:r>
          </w:p>
        </w:tc>
        <w:tc>
          <w:tcPr>
            <w:tcW w:w="1974" w:type="dxa"/>
            <w:gridSpan w:val="3"/>
            <w:shd w:val="clear" w:color="auto" w:fill="auto"/>
            <w:vAlign w:val="center"/>
          </w:tcPr>
          <w:p w:rsidR="000F6F67" w:rsidRPr="00650CB1" w:rsidRDefault="000F6F67" w:rsidP="00AE780A">
            <w:pPr>
              <w:spacing w:line="300" w:lineRule="exact"/>
              <w:jc w:val="center"/>
              <w:rPr>
                <w:rFonts w:hint="eastAsia"/>
                <w:sz w:val="18"/>
                <w:szCs w:val="18"/>
              </w:rPr>
            </w:pPr>
          </w:p>
        </w:tc>
        <w:tc>
          <w:tcPr>
            <w:tcW w:w="1133"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转出年级</w:t>
            </w:r>
          </w:p>
          <w:p w:rsidR="000F6F67" w:rsidRPr="00650CB1" w:rsidRDefault="000F6F67" w:rsidP="00AE780A">
            <w:pPr>
              <w:spacing w:line="300" w:lineRule="exact"/>
              <w:jc w:val="center"/>
              <w:rPr>
                <w:rFonts w:hint="eastAsia"/>
                <w:sz w:val="18"/>
                <w:szCs w:val="18"/>
              </w:rPr>
            </w:pPr>
            <w:r w:rsidRPr="00650CB1">
              <w:rPr>
                <w:rFonts w:hint="eastAsia"/>
                <w:sz w:val="18"/>
                <w:szCs w:val="18"/>
              </w:rPr>
              <w:t>学历层次</w:t>
            </w:r>
          </w:p>
        </w:tc>
        <w:tc>
          <w:tcPr>
            <w:tcW w:w="1468" w:type="dxa"/>
            <w:shd w:val="clear" w:color="auto" w:fill="auto"/>
            <w:vAlign w:val="center"/>
          </w:tcPr>
          <w:p w:rsidR="000F6F67" w:rsidRPr="00650CB1" w:rsidRDefault="000F6F67" w:rsidP="00AE780A">
            <w:pPr>
              <w:spacing w:line="300" w:lineRule="exact"/>
              <w:jc w:val="center"/>
              <w:rPr>
                <w:rFonts w:hint="eastAsia"/>
                <w:sz w:val="18"/>
                <w:szCs w:val="18"/>
              </w:rPr>
            </w:pPr>
          </w:p>
        </w:tc>
        <w:tc>
          <w:tcPr>
            <w:tcW w:w="1769" w:type="dxa"/>
            <w:gridSpan w:val="2"/>
            <w:vMerge/>
            <w:shd w:val="clear" w:color="auto" w:fill="auto"/>
            <w:vAlign w:val="center"/>
          </w:tcPr>
          <w:p w:rsidR="000F6F67" w:rsidRPr="00650CB1" w:rsidRDefault="000F6F67" w:rsidP="00AE780A">
            <w:pPr>
              <w:spacing w:line="300" w:lineRule="exact"/>
              <w:jc w:val="center"/>
              <w:rPr>
                <w:rFonts w:hint="eastAsia"/>
                <w:sz w:val="18"/>
                <w:szCs w:val="18"/>
              </w:rPr>
            </w:pPr>
          </w:p>
        </w:tc>
      </w:tr>
      <w:tr w:rsidR="000F6F67" w:rsidTr="000F6F67">
        <w:trPr>
          <w:trHeight w:val="720"/>
        </w:trPr>
        <w:tc>
          <w:tcPr>
            <w:tcW w:w="850"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转入</w:t>
            </w:r>
          </w:p>
          <w:p w:rsidR="000F6F67" w:rsidRPr="00650CB1" w:rsidRDefault="000F6F67" w:rsidP="00AE780A">
            <w:pPr>
              <w:spacing w:line="300" w:lineRule="exact"/>
              <w:jc w:val="center"/>
              <w:rPr>
                <w:rFonts w:hint="eastAsia"/>
                <w:sz w:val="18"/>
                <w:szCs w:val="18"/>
              </w:rPr>
            </w:pPr>
            <w:r w:rsidRPr="00650CB1">
              <w:rPr>
                <w:rFonts w:hint="eastAsia"/>
                <w:sz w:val="18"/>
                <w:szCs w:val="18"/>
              </w:rPr>
              <w:t>学校</w:t>
            </w:r>
          </w:p>
        </w:tc>
        <w:tc>
          <w:tcPr>
            <w:tcW w:w="1965" w:type="dxa"/>
            <w:gridSpan w:val="4"/>
            <w:shd w:val="clear" w:color="auto" w:fill="auto"/>
            <w:vAlign w:val="center"/>
          </w:tcPr>
          <w:p w:rsidR="000F6F67" w:rsidRPr="00650CB1" w:rsidRDefault="000F6F67" w:rsidP="00AE780A">
            <w:pPr>
              <w:spacing w:line="300" w:lineRule="exact"/>
              <w:jc w:val="center"/>
              <w:rPr>
                <w:rFonts w:hint="eastAsia"/>
                <w:sz w:val="18"/>
                <w:szCs w:val="18"/>
              </w:rPr>
            </w:pPr>
          </w:p>
        </w:tc>
        <w:tc>
          <w:tcPr>
            <w:tcW w:w="709"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专业</w:t>
            </w:r>
          </w:p>
        </w:tc>
        <w:tc>
          <w:tcPr>
            <w:tcW w:w="1974" w:type="dxa"/>
            <w:gridSpan w:val="3"/>
            <w:shd w:val="clear" w:color="auto" w:fill="auto"/>
            <w:vAlign w:val="center"/>
          </w:tcPr>
          <w:p w:rsidR="000F6F67" w:rsidRPr="00650CB1" w:rsidRDefault="000F6F67" w:rsidP="00AE780A">
            <w:pPr>
              <w:spacing w:line="300" w:lineRule="exact"/>
              <w:jc w:val="center"/>
              <w:rPr>
                <w:rFonts w:hint="eastAsia"/>
                <w:sz w:val="18"/>
                <w:szCs w:val="18"/>
              </w:rPr>
            </w:pPr>
          </w:p>
        </w:tc>
        <w:tc>
          <w:tcPr>
            <w:tcW w:w="1133"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转入年级</w:t>
            </w:r>
          </w:p>
          <w:p w:rsidR="000F6F67" w:rsidRPr="00650CB1" w:rsidRDefault="000F6F67" w:rsidP="00AE780A">
            <w:pPr>
              <w:spacing w:line="300" w:lineRule="exact"/>
              <w:jc w:val="center"/>
              <w:rPr>
                <w:rFonts w:hint="eastAsia"/>
                <w:sz w:val="18"/>
                <w:szCs w:val="18"/>
              </w:rPr>
            </w:pPr>
            <w:r w:rsidRPr="00650CB1">
              <w:rPr>
                <w:rFonts w:hint="eastAsia"/>
                <w:sz w:val="18"/>
                <w:szCs w:val="18"/>
              </w:rPr>
              <w:t>学历层次</w:t>
            </w:r>
          </w:p>
        </w:tc>
        <w:tc>
          <w:tcPr>
            <w:tcW w:w="1468" w:type="dxa"/>
            <w:shd w:val="clear" w:color="auto" w:fill="auto"/>
            <w:vAlign w:val="center"/>
          </w:tcPr>
          <w:p w:rsidR="000F6F67" w:rsidRPr="00650CB1" w:rsidRDefault="000F6F67" w:rsidP="00AE780A">
            <w:pPr>
              <w:spacing w:line="300" w:lineRule="exact"/>
              <w:jc w:val="center"/>
              <w:rPr>
                <w:rFonts w:hint="eastAsia"/>
                <w:sz w:val="18"/>
                <w:szCs w:val="18"/>
              </w:rPr>
            </w:pPr>
          </w:p>
        </w:tc>
        <w:tc>
          <w:tcPr>
            <w:tcW w:w="1769" w:type="dxa"/>
            <w:gridSpan w:val="2"/>
            <w:vMerge/>
            <w:shd w:val="clear" w:color="auto" w:fill="auto"/>
            <w:vAlign w:val="center"/>
          </w:tcPr>
          <w:p w:rsidR="000F6F67" w:rsidRPr="00650CB1" w:rsidRDefault="000F6F67" w:rsidP="00AE780A">
            <w:pPr>
              <w:spacing w:line="300" w:lineRule="exact"/>
              <w:jc w:val="center"/>
              <w:rPr>
                <w:rFonts w:hint="eastAsia"/>
                <w:sz w:val="18"/>
                <w:szCs w:val="18"/>
              </w:rPr>
            </w:pPr>
          </w:p>
        </w:tc>
      </w:tr>
      <w:tr w:rsidR="000F6F67" w:rsidTr="000F6F67">
        <w:trPr>
          <w:trHeight w:val="678"/>
        </w:trPr>
        <w:tc>
          <w:tcPr>
            <w:tcW w:w="1545" w:type="dxa"/>
            <w:gridSpan w:val="3"/>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本人高考总分</w:t>
            </w:r>
          </w:p>
        </w:tc>
        <w:tc>
          <w:tcPr>
            <w:tcW w:w="1270" w:type="dxa"/>
            <w:gridSpan w:val="2"/>
            <w:shd w:val="clear" w:color="auto" w:fill="auto"/>
            <w:vAlign w:val="center"/>
          </w:tcPr>
          <w:p w:rsidR="000F6F67" w:rsidRPr="00650CB1" w:rsidRDefault="000F6F67" w:rsidP="00AE780A">
            <w:pPr>
              <w:spacing w:line="300" w:lineRule="exact"/>
              <w:jc w:val="center"/>
              <w:rPr>
                <w:rFonts w:hint="eastAsia"/>
                <w:sz w:val="18"/>
                <w:szCs w:val="18"/>
              </w:rPr>
            </w:pPr>
          </w:p>
        </w:tc>
        <w:tc>
          <w:tcPr>
            <w:tcW w:w="1465" w:type="dxa"/>
            <w:gridSpan w:val="2"/>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高考录取批次</w:t>
            </w:r>
          </w:p>
        </w:tc>
        <w:tc>
          <w:tcPr>
            <w:tcW w:w="2351" w:type="dxa"/>
            <w:gridSpan w:val="3"/>
            <w:shd w:val="clear" w:color="auto" w:fill="auto"/>
            <w:vAlign w:val="center"/>
          </w:tcPr>
          <w:p w:rsidR="000F6F67" w:rsidRPr="00650CB1" w:rsidRDefault="000F6F67" w:rsidP="00AE780A">
            <w:pPr>
              <w:spacing w:line="300" w:lineRule="exact"/>
              <w:jc w:val="center"/>
              <w:rPr>
                <w:rFonts w:hint="eastAsia"/>
                <w:sz w:val="18"/>
                <w:szCs w:val="18"/>
              </w:rPr>
            </w:pPr>
          </w:p>
        </w:tc>
        <w:tc>
          <w:tcPr>
            <w:tcW w:w="1932" w:type="dxa"/>
            <w:gridSpan w:val="2"/>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转入学校当年对应</w:t>
            </w:r>
          </w:p>
          <w:p w:rsidR="000F6F67" w:rsidRPr="00650CB1" w:rsidRDefault="000F6F67" w:rsidP="00AE780A">
            <w:pPr>
              <w:spacing w:line="300" w:lineRule="exact"/>
              <w:jc w:val="center"/>
              <w:rPr>
                <w:rFonts w:hint="eastAsia"/>
                <w:sz w:val="18"/>
                <w:szCs w:val="18"/>
              </w:rPr>
            </w:pPr>
            <w:r w:rsidRPr="00650CB1">
              <w:rPr>
                <w:rFonts w:hint="eastAsia"/>
                <w:sz w:val="18"/>
                <w:szCs w:val="18"/>
              </w:rPr>
              <w:t>专业最低录取分数</w:t>
            </w:r>
          </w:p>
        </w:tc>
        <w:tc>
          <w:tcPr>
            <w:tcW w:w="1305" w:type="dxa"/>
            <w:shd w:val="clear" w:color="auto" w:fill="auto"/>
            <w:vAlign w:val="center"/>
          </w:tcPr>
          <w:p w:rsidR="000F6F67" w:rsidRPr="00650CB1" w:rsidRDefault="000F6F67" w:rsidP="00AE780A">
            <w:pPr>
              <w:spacing w:line="300" w:lineRule="exact"/>
              <w:rPr>
                <w:rFonts w:hint="eastAsia"/>
                <w:sz w:val="18"/>
                <w:szCs w:val="18"/>
              </w:rPr>
            </w:pPr>
          </w:p>
        </w:tc>
      </w:tr>
      <w:tr w:rsidR="000F6F67" w:rsidTr="000F6F67">
        <w:trPr>
          <w:trHeight w:val="1448"/>
        </w:trPr>
        <w:tc>
          <w:tcPr>
            <w:tcW w:w="900" w:type="dxa"/>
            <w:gridSpan w:val="2"/>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转学</w:t>
            </w:r>
          </w:p>
          <w:p w:rsidR="000F6F67" w:rsidRPr="00650CB1" w:rsidRDefault="000F6F67" w:rsidP="00AE780A">
            <w:pPr>
              <w:spacing w:line="300" w:lineRule="exact"/>
              <w:jc w:val="center"/>
              <w:rPr>
                <w:rFonts w:hint="eastAsia"/>
                <w:sz w:val="18"/>
                <w:szCs w:val="18"/>
              </w:rPr>
            </w:pPr>
            <w:r w:rsidRPr="00650CB1">
              <w:rPr>
                <w:rFonts w:hint="eastAsia"/>
                <w:sz w:val="18"/>
                <w:szCs w:val="18"/>
              </w:rPr>
              <w:t>申请</w:t>
            </w:r>
          </w:p>
          <w:p w:rsidR="000F6F67" w:rsidRPr="00650CB1" w:rsidRDefault="000F6F67" w:rsidP="00AE780A">
            <w:pPr>
              <w:spacing w:line="300" w:lineRule="exact"/>
              <w:jc w:val="center"/>
              <w:rPr>
                <w:rFonts w:hint="eastAsia"/>
                <w:sz w:val="18"/>
                <w:szCs w:val="18"/>
              </w:rPr>
            </w:pPr>
            <w:r w:rsidRPr="00650CB1">
              <w:rPr>
                <w:rFonts w:hint="eastAsia"/>
                <w:sz w:val="18"/>
                <w:szCs w:val="18"/>
              </w:rPr>
              <w:t>理由</w:t>
            </w:r>
          </w:p>
        </w:tc>
        <w:tc>
          <w:tcPr>
            <w:tcW w:w="8968" w:type="dxa"/>
            <w:gridSpan w:val="11"/>
            <w:shd w:val="clear" w:color="auto" w:fill="auto"/>
            <w:vAlign w:val="center"/>
          </w:tcPr>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 xml:space="preserve">                                                              </w:t>
            </w:r>
            <w:r w:rsidRPr="00650CB1">
              <w:rPr>
                <w:rFonts w:hint="eastAsia"/>
                <w:sz w:val="18"/>
                <w:szCs w:val="18"/>
              </w:rPr>
              <w:t>申请人：</w:t>
            </w:r>
          </w:p>
          <w:p w:rsidR="000F6F67" w:rsidRPr="00650CB1" w:rsidRDefault="000F6F67" w:rsidP="00AE780A">
            <w:pPr>
              <w:spacing w:line="300" w:lineRule="exact"/>
              <w:rPr>
                <w:rFonts w:hint="eastAsia"/>
                <w:sz w:val="18"/>
                <w:szCs w:val="18"/>
              </w:rPr>
            </w:pPr>
            <w:r w:rsidRPr="00650CB1">
              <w:rPr>
                <w:rFonts w:hint="eastAsia"/>
                <w:sz w:val="18"/>
                <w:szCs w:val="18"/>
              </w:rPr>
              <w:t xml:space="preserve">                                                                               </w:t>
            </w:r>
            <w:r w:rsidRPr="00650CB1">
              <w:rPr>
                <w:rFonts w:hint="eastAsia"/>
                <w:sz w:val="18"/>
                <w:szCs w:val="18"/>
              </w:rPr>
              <w:t>年</w:t>
            </w:r>
            <w:r w:rsidRPr="00650CB1">
              <w:rPr>
                <w:rFonts w:hint="eastAsia"/>
                <w:sz w:val="18"/>
                <w:szCs w:val="18"/>
              </w:rPr>
              <w:t xml:space="preserve">    </w:t>
            </w:r>
            <w:r w:rsidRPr="00650CB1">
              <w:rPr>
                <w:rFonts w:hint="eastAsia"/>
                <w:sz w:val="18"/>
                <w:szCs w:val="18"/>
              </w:rPr>
              <w:t>月</w:t>
            </w:r>
            <w:r w:rsidRPr="00650CB1">
              <w:rPr>
                <w:rFonts w:hint="eastAsia"/>
                <w:sz w:val="18"/>
                <w:szCs w:val="18"/>
              </w:rPr>
              <w:t xml:space="preserve">    </w:t>
            </w:r>
            <w:r w:rsidRPr="00650CB1">
              <w:rPr>
                <w:rFonts w:hint="eastAsia"/>
                <w:sz w:val="18"/>
                <w:szCs w:val="18"/>
              </w:rPr>
              <w:t>日</w:t>
            </w:r>
          </w:p>
        </w:tc>
      </w:tr>
      <w:tr w:rsidR="000F6F67" w:rsidTr="000F6F67">
        <w:trPr>
          <w:trHeight w:val="3044"/>
        </w:trPr>
        <w:tc>
          <w:tcPr>
            <w:tcW w:w="900" w:type="dxa"/>
            <w:gridSpan w:val="2"/>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w:t>
            </w:r>
          </w:p>
          <w:p w:rsidR="000F6F67" w:rsidRPr="00650CB1" w:rsidRDefault="000F6F67" w:rsidP="00AE780A">
            <w:pPr>
              <w:spacing w:line="300" w:lineRule="exact"/>
              <w:jc w:val="center"/>
              <w:rPr>
                <w:rFonts w:hint="eastAsia"/>
                <w:sz w:val="18"/>
                <w:szCs w:val="18"/>
              </w:rPr>
            </w:pPr>
            <w:r w:rsidRPr="00650CB1">
              <w:rPr>
                <w:rFonts w:hint="eastAsia"/>
                <w:sz w:val="18"/>
                <w:szCs w:val="18"/>
              </w:rPr>
              <w:t>出</w:t>
            </w:r>
          </w:p>
          <w:p w:rsidR="000F6F67" w:rsidRPr="00650CB1" w:rsidRDefault="000F6F67" w:rsidP="00AE780A">
            <w:pPr>
              <w:spacing w:line="300" w:lineRule="exact"/>
              <w:jc w:val="center"/>
              <w:rPr>
                <w:rFonts w:hint="eastAsia"/>
                <w:sz w:val="18"/>
                <w:szCs w:val="18"/>
              </w:rPr>
            </w:pPr>
            <w:r w:rsidRPr="00650CB1">
              <w:rPr>
                <w:rFonts w:hint="eastAsia"/>
                <w:sz w:val="18"/>
                <w:szCs w:val="18"/>
              </w:rPr>
              <w:t>学</w:t>
            </w:r>
          </w:p>
          <w:p w:rsidR="000F6F67" w:rsidRPr="00650CB1" w:rsidRDefault="000F6F67" w:rsidP="00AE780A">
            <w:pPr>
              <w:spacing w:line="300" w:lineRule="exact"/>
              <w:jc w:val="center"/>
              <w:rPr>
                <w:rFonts w:hint="eastAsia"/>
                <w:sz w:val="18"/>
                <w:szCs w:val="18"/>
              </w:rPr>
            </w:pPr>
            <w:r w:rsidRPr="00650CB1">
              <w:rPr>
                <w:rFonts w:hint="eastAsia"/>
                <w:sz w:val="18"/>
                <w:szCs w:val="18"/>
              </w:rPr>
              <w:t>校</w:t>
            </w:r>
          </w:p>
          <w:p w:rsidR="000F6F67" w:rsidRPr="00650CB1" w:rsidRDefault="000F6F67" w:rsidP="00AE780A">
            <w:pPr>
              <w:spacing w:line="300" w:lineRule="exact"/>
              <w:jc w:val="center"/>
              <w:rPr>
                <w:rFonts w:hint="eastAsia"/>
                <w:sz w:val="18"/>
                <w:szCs w:val="18"/>
              </w:rPr>
            </w:pPr>
            <w:r w:rsidRPr="00650CB1">
              <w:rPr>
                <w:rFonts w:hint="eastAsia"/>
                <w:sz w:val="18"/>
                <w:szCs w:val="18"/>
              </w:rPr>
              <w:t>意</w:t>
            </w:r>
          </w:p>
          <w:p w:rsidR="000F6F67" w:rsidRPr="00650CB1" w:rsidRDefault="000F6F67" w:rsidP="00AE780A">
            <w:pPr>
              <w:spacing w:line="300" w:lineRule="exact"/>
              <w:jc w:val="center"/>
              <w:rPr>
                <w:rFonts w:hint="eastAsia"/>
                <w:sz w:val="18"/>
                <w:szCs w:val="18"/>
              </w:rPr>
            </w:pPr>
            <w:r w:rsidRPr="00650CB1">
              <w:rPr>
                <w:rFonts w:hint="eastAsia"/>
                <w:sz w:val="18"/>
                <w:szCs w:val="18"/>
              </w:rPr>
              <w:t>见</w:t>
            </w:r>
          </w:p>
        </w:tc>
        <w:tc>
          <w:tcPr>
            <w:tcW w:w="3968" w:type="dxa"/>
            <w:gridSpan w:val="6"/>
            <w:shd w:val="clear" w:color="auto" w:fill="auto"/>
          </w:tcPr>
          <w:p w:rsidR="000F6F67" w:rsidRPr="00650CB1" w:rsidRDefault="000F6F67" w:rsidP="00AE780A">
            <w:pPr>
              <w:spacing w:line="300" w:lineRule="exact"/>
              <w:rPr>
                <w:rFonts w:hint="eastAsia"/>
                <w:sz w:val="18"/>
                <w:szCs w:val="18"/>
              </w:rPr>
            </w:pPr>
            <w:r w:rsidRPr="00650CB1">
              <w:rPr>
                <w:rFonts w:hint="eastAsia"/>
                <w:sz w:val="18"/>
                <w:szCs w:val="18"/>
              </w:rPr>
              <w:t>学生学籍资格审查情况：</w:t>
            </w:r>
          </w:p>
          <w:p w:rsidR="000F6F67" w:rsidRPr="00650CB1" w:rsidRDefault="000F6F67" w:rsidP="00AE780A">
            <w:pPr>
              <w:spacing w:line="300" w:lineRule="exact"/>
              <w:rPr>
                <w:rFonts w:hint="eastAsia"/>
                <w:sz w:val="18"/>
                <w:szCs w:val="18"/>
              </w:rPr>
            </w:pPr>
            <w:r w:rsidRPr="00650CB1">
              <w:rPr>
                <w:rFonts w:hint="eastAsia"/>
                <w:sz w:val="18"/>
                <w:szCs w:val="18"/>
              </w:rPr>
              <w:t>经办人：</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部门负责人：</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学校负责人签字：</w:t>
            </w:r>
            <w:r w:rsidRPr="00650CB1">
              <w:rPr>
                <w:rFonts w:hint="eastAsia"/>
                <w:sz w:val="18"/>
                <w:szCs w:val="18"/>
              </w:rPr>
              <w:t xml:space="preserve">         </w:t>
            </w:r>
            <w:r w:rsidRPr="00650CB1">
              <w:rPr>
                <w:rFonts w:hint="eastAsia"/>
                <w:sz w:val="18"/>
                <w:szCs w:val="18"/>
              </w:rPr>
              <w:t>（学校公章）</w:t>
            </w:r>
          </w:p>
          <w:p w:rsidR="000F6F67" w:rsidRPr="00650CB1" w:rsidRDefault="000F6F67" w:rsidP="00AE780A">
            <w:pPr>
              <w:spacing w:line="300" w:lineRule="exact"/>
              <w:rPr>
                <w:rFonts w:hint="eastAsia"/>
                <w:sz w:val="18"/>
                <w:szCs w:val="18"/>
              </w:rPr>
            </w:pPr>
            <w:r w:rsidRPr="00650CB1">
              <w:rPr>
                <w:rFonts w:hint="eastAsia"/>
                <w:sz w:val="18"/>
                <w:szCs w:val="18"/>
              </w:rPr>
              <w:t xml:space="preserve">                        </w:t>
            </w:r>
            <w:r w:rsidRPr="00650CB1">
              <w:rPr>
                <w:rFonts w:hint="eastAsia"/>
                <w:sz w:val="18"/>
                <w:szCs w:val="18"/>
              </w:rPr>
              <w:t>年</w:t>
            </w:r>
            <w:r w:rsidRPr="00650CB1">
              <w:rPr>
                <w:rFonts w:hint="eastAsia"/>
                <w:sz w:val="18"/>
                <w:szCs w:val="18"/>
              </w:rPr>
              <w:t xml:space="preserve">    </w:t>
            </w:r>
            <w:r w:rsidRPr="00650CB1">
              <w:rPr>
                <w:rFonts w:hint="eastAsia"/>
                <w:sz w:val="18"/>
                <w:szCs w:val="18"/>
              </w:rPr>
              <w:t>月</w:t>
            </w:r>
            <w:r w:rsidRPr="00650CB1">
              <w:rPr>
                <w:rFonts w:hint="eastAsia"/>
                <w:sz w:val="18"/>
                <w:szCs w:val="18"/>
              </w:rPr>
              <w:t xml:space="preserve">    </w:t>
            </w:r>
            <w:r w:rsidRPr="00650CB1">
              <w:rPr>
                <w:rFonts w:hint="eastAsia"/>
                <w:sz w:val="18"/>
                <w:szCs w:val="18"/>
              </w:rPr>
              <w:t>日</w:t>
            </w:r>
          </w:p>
        </w:tc>
        <w:tc>
          <w:tcPr>
            <w:tcW w:w="630" w:type="dxa"/>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w:t>
            </w:r>
          </w:p>
          <w:p w:rsidR="000F6F67" w:rsidRPr="00650CB1" w:rsidRDefault="000F6F67" w:rsidP="00AE780A">
            <w:pPr>
              <w:spacing w:line="300" w:lineRule="exact"/>
              <w:jc w:val="center"/>
              <w:rPr>
                <w:rFonts w:hint="eastAsia"/>
                <w:sz w:val="18"/>
                <w:szCs w:val="18"/>
              </w:rPr>
            </w:pPr>
            <w:r w:rsidRPr="00650CB1">
              <w:rPr>
                <w:rFonts w:hint="eastAsia"/>
                <w:sz w:val="18"/>
                <w:szCs w:val="18"/>
              </w:rPr>
              <w:t>入</w:t>
            </w:r>
          </w:p>
          <w:p w:rsidR="000F6F67" w:rsidRPr="00650CB1" w:rsidRDefault="000F6F67" w:rsidP="00AE780A">
            <w:pPr>
              <w:spacing w:line="300" w:lineRule="exact"/>
              <w:jc w:val="center"/>
              <w:rPr>
                <w:rFonts w:hint="eastAsia"/>
                <w:sz w:val="18"/>
                <w:szCs w:val="18"/>
              </w:rPr>
            </w:pPr>
            <w:r w:rsidRPr="00650CB1">
              <w:rPr>
                <w:rFonts w:hint="eastAsia"/>
                <w:sz w:val="18"/>
                <w:szCs w:val="18"/>
              </w:rPr>
              <w:t>学</w:t>
            </w:r>
          </w:p>
          <w:p w:rsidR="000F6F67" w:rsidRPr="00650CB1" w:rsidRDefault="000F6F67" w:rsidP="00AE780A">
            <w:pPr>
              <w:spacing w:line="300" w:lineRule="exact"/>
              <w:jc w:val="center"/>
              <w:rPr>
                <w:rFonts w:hint="eastAsia"/>
                <w:sz w:val="18"/>
                <w:szCs w:val="18"/>
              </w:rPr>
            </w:pPr>
            <w:r w:rsidRPr="00650CB1">
              <w:rPr>
                <w:rFonts w:hint="eastAsia"/>
                <w:sz w:val="18"/>
                <w:szCs w:val="18"/>
              </w:rPr>
              <w:t>校</w:t>
            </w:r>
          </w:p>
          <w:p w:rsidR="000F6F67" w:rsidRPr="00650CB1" w:rsidRDefault="000F6F67" w:rsidP="00AE780A">
            <w:pPr>
              <w:spacing w:line="300" w:lineRule="exact"/>
              <w:jc w:val="center"/>
              <w:rPr>
                <w:rFonts w:hint="eastAsia"/>
                <w:sz w:val="18"/>
                <w:szCs w:val="18"/>
              </w:rPr>
            </w:pPr>
            <w:r w:rsidRPr="00650CB1">
              <w:rPr>
                <w:rFonts w:hint="eastAsia"/>
                <w:sz w:val="18"/>
                <w:szCs w:val="18"/>
              </w:rPr>
              <w:t>意</w:t>
            </w:r>
          </w:p>
          <w:p w:rsidR="000F6F67" w:rsidRPr="00650CB1" w:rsidRDefault="000F6F67" w:rsidP="00AE780A">
            <w:pPr>
              <w:spacing w:line="300" w:lineRule="exact"/>
              <w:jc w:val="center"/>
              <w:rPr>
                <w:rFonts w:hint="eastAsia"/>
                <w:sz w:val="18"/>
                <w:szCs w:val="18"/>
              </w:rPr>
            </w:pPr>
            <w:r w:rsidRPr="00650CB1">
              <w:rPr>
                <w:rFonts w:hint="eastAsia"/>
                <w:sz w:val="18"/>
                <w:szCs w:val="18"/>
              </w:rPr>
              <w:t>见</w:t>
            </w:r>
          </w:p>
        </w:tc>
        <w:tc>
          <w:tcPr>
            <w:tcW w:w="4370" w:type="dxa"/>
            <w:gridSpan w:val="4"/>
            <w:shd w:val="clear" w:color="auto" w:fill="auto"/>
          </w:tcPr>
          <w:p w:rsidR="000F6F67" w:rsidRPr="00650CB1" w:rsidRDefault="000F6F67" w:rsidP="00AE780A">
            <w:pPr>
              <w:spacing w:line="300" w:lineRule="exact"/>
              <w:rPr>
                <w:rFonts w:hint="eastAsia"/>
                <w:sz w:val="18"/>
                <w:szCs w:val="18"/>
              </w:rPr>
            </w:pPr>
            <w:r w:rsidRPr="00650CB1">
              <w:rPr>
                <w:rFonts w:hint="eastAsia"/>
                <w:sz w:val="18"/>
                <w:szCs w:val="18"/>
              </w:rPr>
              <w:t>学生学籍资格审查情况：</w:t>
            </w:r>
          </w:p>
          <w:p w:rsidR="000F6F67" w:rsidRPr="00650CB1" w:rsidRDefault="000F6F67" w:rsidP="00AE780A">
            <w:pPr>
              <w:spacing w:line="300" w:lineRule="exact"/>
              <w:rPr>
                <w:rFonts w:hint="eastAsia"/>
                <w:sz w:val="18"/>
                <w:szCs w:val="18"/>
              </w:rPr>
            </w:pPr>
            <w:r w:rsidRPr="00650CB1">
              <w:rPr>
                <w:rFonts w:hint="eastAsia"/>
                <w:sz w:val="18"/>
                <w:szCs w:val="18"/>
              </w:rPr>
              <w:t>经办人：</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部门负责人：</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学校负责人签字：</w:t>
            </w:r>
            <w:r w:rsidRPr="00650CB1">
              <w:rPr>
                <w:rFonts w:hint="eastAsia"/>
                <w:sz w:val="18"/>
                <w:szCs w:val="18"/>
              </w:rPr>
              <w:t xml:space="preserve">            </w:t>
            </w:r>
            <w:r w:rsidRPr="00650CB1">
              <w:rPr>
                <w:rFonts w:hint="eastAsia"/>
                <w:sz w:val="18"/>
                <w:szCs w:val="18"/>
              </w:rPr>
              <w:t>（学校公章）</w:t>
            </w:r>
          </w:p>
          <w:p w:rsidR="000F6F67" w:rsidRPr="00650CB1" w:rsidRDefault="000F6F67" w:rsidP="00AE780A">
            <w:pPr>
              <w:tabs>
                <w:tab w:val="left" w:pos="2209"/>
              </w:tabs>
              <w:spacing w:line="300" w:lineRule="exact"/>
              <w:rPr>
                <w:rFonts w:hint="eastAsia"/>
                <w:sz w:val="18"/>
                <w:szCs w:val="18"/>
              </w:rPr>
            </w:pPr>
            <w:r w:rsidRPr="00650CB1">
              <w:rPr>
                <w:rFonts w:hint="eastAsia"/>
                <w:sz w:val="18"/>
                <w:szCs w:val="18"/>
              </w:rPr>
              <w:t xml:space="preserve">                          </w:t>
            </w:r>
            <w:r w:rsidRPr="00650CB1">
              <w:rPr>
                <w:rFonts w:hint="eastAsia"/>
                <w:sz w:val="18"/>
                <w:szCs w:val="18"/>
              </w:rPr>
              <w:t>年</w:t>
            </w:r>
            <w:r w:rsidRPr="00650CB1">
              <w:rPr>
                <w:rFonts w:hint="eastAsia"/>
                <w:sz w:val="18"/>
                <w:szCs w:val="18"/>
              </w:rPr>
              <w:t xml:space="preserve">    </w:t>
            </w:r>
            <w:r w:rsidRPr="00650CB1">
              <w:rPr>
                <w:rFonts w:hint="eastAsia"/>
                <w:sz w:val="18"/>
                <w:szCs w:val="18"/>
              </w:rPr>
              <w:t>月</w:t>
            </w:r>
            <w:r w:rsidRPr="00650CB1">
              <w:rPr>
                <w:rFonts w:hint="eastAsia"/>
                <w:sz w:val="18"/>
                <w:szCs w:val="18"/>
              </w:rPr>
              <w:t xml:space="preserve">    </w:t>
            </w:r>
            <w:r w:rsidRPr="00650CB1">
              <w:rPr>
                <w:rFonts w:hint="eastAsia"/>
                <w:sz w:val="18"/>
                <w:szCs w:val="18"/>
              </w:rPr>
              <w:t>日</w:t>
            </w:r>
          </w:p>
        </w:tc>
      </w:tr>
      <w:tr w:rsidR="000F6F67" w:rsidTr="000F6F67">
        <w:trPr>
          <w:trHeight w:val="2957"/>
        </w:trPr>
        <w:tc>
          <w:tcPr>
            <w:tcW w:w="900" w:type="dxa"/>
            <w:gridSpan w:val="2"/>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转出</w:t>
            </w:r>
          </w:p>
          <w:p w:rsidR="000F6F67" w:rsidRPr="00650CB1" w:rsidRDefault="000F6F67" w:rsidP="00AE780A">
            <w:pPr>
              <w:spacing w:line="300" w:lineRule="exact"/>
              <w:jc w:val="center"/>
              <w:rPr>
                <w:rFonts w:hint="eastAsia"/>
                <w:sz w:val="18"/>
                <w:szCs w:val="18"/>
              </w:rPr>
            </w:pPr>
            <w:r w:rsidRPr="00650CB1">
              <w:rPr>
                <w:rFonts w:hint="eastAsia"/>
                <w:sz w:val="18"/>
                <w:szCs w:val="18"/>
              </w:rPr>
              <w:t>省级</w:t>
            </w:r>
          </w:p>
          <w:p w:rsidR="000F6F67" w:rsidRPr="00650CB1" w:rsidRDefault="000F6F67" w:rsidP="00AE780A">
            <w:pPr>
              <w:spacing w:line="300" w:lineRule="exact"/>
              <w:jc w:val="center"/>
              <w:rPr>
                <w:rFonts w:hint="eastAsia"/>
                <w:sz w:val="18"/>
                <w:szCs w:val="18"/>
              </w:rPr>
            </w:pPr>
            <w:r w:rsidRPr="00650CB1">
              <w:rPr>
                <w:rFonts w:hint="eastAsia"/>
                <w:sz w:val="18"/>
                <w:szCs w:val="18"/>
              </w:rPr>
              <w:t>教育</w:t>
            </w:r>
          </w:p>
          <w:p w:rsidR="000F6F67" w:rsidRPr="00650CB1" w:rsidRDefault="000F6F67" w:rsidP="00AE780A">
            <w:pPr>
              <w:spacing w:line="300" w:lineRule="exact"/>
              <w:jc w:val="center"/>
              <w:rPr>
                <w:rFonts w:hint="eastAsia"/>
                <w:sz w:val="18"/>
                <w:szCs w:val="18"/>
              </w:rPr>
            </w:pPr>
            <w:r w:rsidRPr="00650CB1">
              <w:rPr>
                <w:rFonts w:hint="eastAsia"/>
                <w:sz w:val="18"/>
                <w:szCs w:val="18"/>
              </w:rPr>
              <w:t>行政</w:t>
            </w:r>
          </w:p>
          <w:p w:rsidR="000F6F67" w:rsidRPr="00650CB1" w:rsidRDefault="000F6F67" w:rsidP="00AE780A">
            <w:pPr>
              <w:spacing w:line="300" w:lineRule="exact"/>
              <w:jc w:val="center"/>
              <w:rPr>
                <w:rFonts w:hint="eastAsia"/>
                <w:sz w:val="18"/>
                <w:szCs w:val="18"/>
              </w:rPr>
            </w:pPr>
            <w:r w:rsidRPr="00650CB1">
              <w:rPr>
                <w:rFonts w:hint="eastAsia"/>
                <w:sz w:val="18"/>
                <w:szCs w:val="18"/>
              </w:rPr>
              <w:t>部门</w:t>
            </w:r>
          </w:p>
        </w:tc>
        <w:tc>
          <w:tcPr>
            <w:tcW w:w="3968" w:type="dxa"/>
            <w:gridSpan w:val="6"/>
            <w:shd w:val="clear" w:color="auto" w:fill="auto"/>
          </w:tcPr>
          <w:p w:rsidR="000F6F67" w:rsidRPr="00650CB1" w:rsidRDefault="000F6F67" w:rsidP="00AE780A">
            <w:pPr>
              <w:spacing w:line="300" w:lineRule="exact"/>
              <w:rPr>
                <w:rFonts w:hint="eastAsia"/>
                <w:sz w:val="18"/>
                <w:szCs w:val="18"/>
              </w:rPr>
            </w:pPr>
            <w:r w:rsidRPr="00650CB1">
              <w:rPr>
                <w:rFonts w:hint="eastAsia"/>
                <w:sz w:val="18"/>
                <w:szCs w:val="18"/>
              </w:rPr>
              <w:t>经办人：</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处</w:t>
            </w:r>
            <w:r w:rsidRPr="00650CB1">
              <w:rPr>
                <w:rFonts w:hint="eastAsia"/>
                <w:sz w:val="18"/>
                <w:szCs w:val="18"/>
              </w:rPr>
              <w:t xml:space="preserve">  </w:t>
            </w:r>
            <w:r w:rsidRPr="00650CB1">
              <w:rPr>
                <w:rFonts w:hint="eastAsia"/>
                <w:sz w:val="18"/>
                <w:szCs w:val="18"/>
              </w:rPr>
              <w:t>长：</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主管厅（委）领导：</w:t>
            </w:r>
            <w:r w:rsidRPr="00650CB1">
              <w:rPr>
                <w:rFonts w:hint="eastAsia"/>
                <w:sz w:val="18"/>
                <w:szCs w:val="18"/>
              </w:rPr>
              <w:t xml:space="preserve">          </w:t>
            </w:r>
            <w:r w:rsidRPr="00650CB1">
              <w:rPr>
                <w:rFonts w:hint="eastAsia"/>
                <w:sz w:val="18"/>
                <w:szCs w:val="18"/>
              </w:rPr>
              <w:t>（公章）</w:t>
            </w:r>
          </w:p>
          <w:p w:rsidR="000F6F67" w:rsidRPr="00650CB1" w:rsidRDefault="000F6F67" w:rsidP="00AE780A">
            <w:pPr>
              <w:spacing w:line="300" w:lineRule="exact"/>
              <w:rPr>
                <w:rFonts w:hint="eastAsia"/>
                <w:sz w:val="18"/>
                <w:szCs w:val="18"/>
              </w:rPr>
            </w:pPr>
            <w:r w:rsidRPr="00650CB1">
              <w:rPr>
                <w:rFonts w:hint="eastAsia"/>
                <w:sz w:val="18"/>
                <w:szCs w:val="18"/>
              </w:rPr>
              <w:t xml:space="preserve">                        </w:t>
            </w:r>
            <w:r w:rsidRPr="00650CB1">
              <w:rPr>
                <w:rFonts w:hint="eastAsia"/>
                <w:sz w:val="18"/>
                <w:szCs w:val="18"/>
              </w:rPr>
              <w:t>年</w:t>
            </w:r>
            <w:r w:rsidRPr="00650CB1">
              <w:rPr>
                <w:rFonts w:hint="eastAsia"/>
                <w:sz w:val="18"/>
                <w:szCs w:val="18"/>
              </w:rPr>
              <w:t xml:space="preserve">    </w:t>
            </w:r>
            <w:r w:rsidRPr="00650CB1">
              <w:rPr>
                <w:rFonts w:hint="eastAsia"/>
                <w:sz w:val="18"/>
                <w:szCs w:val="18"/>
              </w:rPr>
              <w:t>月</w:t>
            </w:r>
            <w:r w:rsidRPr="00650CB1">
              <w:rPr>
                <w:rFonts w:hint="eastAsia"/>
                <w:sz w:val="18"/>
                <w:szCs w:val="18"/>
              </w:rPr>
              <w:t xml:space="preserve">    </w:t>
            </w:r>
            <w:r w:rsidRPr="00650CB1">
              <w:rPr>
                <w:rFonts w:hint="eastAsia"/>
                <w:sz w:val="18"/>
                <w:szCs w:val="18"/>
              </w:rPr>
              <w:t>日</w:t>
            </w:r>
          </w:p>
        </w:tc>
        <w:tc>
          <w:tcPr>
            <w:tcW w:w="630" w:type="dxa"/>
            <w:shd w:val="clear" w:color="auto" w:fill="auto"/>
            <w:vAlign w:val="center"/>
          </w:tcPr>
          <w:p w:rsidR="000F6F67" w:rsidRPr="00650CB1" w:rsidRDefault="000F6F67" w:rsidP="00AE780A">
            <w:pPr>
              <w:spacing w:line="300" w:lineRule="exact"/>
              <w:rPr>
                <w:rFonts w:hint="eastAsia"/>
                <w:sz w:val="18"/>
                <w:szCs w:val="18"/>
              </w:rPr>
            </w:pPr>
            <w:r w:rsidRPr="00650CB1">
              <w:rPr>
                <w:rFonts w:hint="eastAsia"/>
                <w:sz w:val="18"/>
                <w:szCs w:val="18"/>
              </w:rPr>
              <w:t>转入省级教育行政部门</w:t>
            </w:r>
          </w:p>
        </w:tc>
        <w:tc>
          <w:tcPr>
            <w:tcW w:w="4370" w:type="dxa"/>
            <w:gridSpan w:val="4"/>
            <w:shd w:val="clear" w:color="auto" w:fill="auto"/>
          </w:tcPr>
          <w:p w:rsidR="000F6F67" w:rsidRPr="00650CB1" w:rsidRDefault="000F6F67" w:rsidP="00AE780A">
            <w:pPr>
              <w:spacing w:line="300" w:lineRule="exact"/>
              <w:rPr>
                <w:rFonts w:hint="eastAsia"/>
                <w:sz w:val="18"/>
                <w:szCs w:val="18"/>
              </w:rPr>
            </w:pPr>
            <w:r w:rsidRPr="00650CB1">
              <w:rPr>
                <w:rFonts w:hint="eastAsia"/>
                <w:sz w:val="18"/>
                <w:szCs w:val="18"/>
              </w:rPr>
              <w:t>经办人：</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处</w:t>
            </w:r>
            <w:r w:rsidRPr="00650CB1">
              <w:rPr>
                <w:rFonts w:hint="eastAsia"/>
                <w:sz w:val="18"/>
                <w:szCs w:val="18"/>
              </w:rPr>
              <w:t xml:space="preserve">  </w:t>
            </w:r>
            <w:r w:rsidRPr="00650CB1">
              <w:rPr>
                <w:rFonts w:hint="eastAsia"/>
                <w:sz w:val="18"/>
                <w:szCs w:val="18"/>
              </w:rPr>
              <w:t>长：</w:t>
            </w: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p>
          <w:p w:rsidR="000F6F67" w:rsidRPr="00650CB1" w:rsidRDefault="000F6F67" w:rsidP="00AE780A">
            <w:pPr>
              <w:spacing w:line="300" w:lineRule="exact"/>
              <w:rPr>
                <w:rFonts w:hint="eastAsia"/>
                <w:sz w:val="18"/>
                <w:szCs w:val="18"/>
              </w:rPr>
            </w:pPr>
            <w:r w:rsidRPr="00650CB1">
              <w:rPr>
                <w:rFonts w:hint="eastAsia"/>
                <w:sz w:val="18"/>
                <w:szCs w:val="18"/>
              </w:rPr>
              <w:t>主管厅（委）领导：</w:t>
            </w:r>
            <w:r w:rsidRPr="00650CB1">
              <w:rPr>
                <w:rFonts w:hint="eastAsia"/>
                <w:sz w:val="18"/>
                <w:szCs w:val="18"/>
              </w:rPr>
              <w:t xml:space="preserve">                 </w:t>
            </w:r>
            <w:r w:rsidRPr="00650CB1">
              <w:rPr>
                <w:rFonts w:hint="eastAsia"/>
                <w:sz w:val="18"/>
                <w:szCs w:val="18"/>
              </w:rPr>
              <w:t>（公章）</w:t>
            </w:r>
          </w:p>
          <w:p w:rsidR="000F6F67" w:rsidRPr="00650CB1" w:rsidRDefault="000F6F67" w:rsidP="00AE780A">
            <w:pPr>
              <w:spacing w:line="300" w:lineRule="exact"/>
              <w:rPr>
                <w:rFonts w:hint="eastAsia"/>
                <w:sz w:val="18"/>
                <w:szCs w:val="18"/>
              </w:rPr>
            </w:pPr>
            <w:r w:rsidRPr="00650CB1">
              <w:rPr>
                <w:rFonts w:hint="eastAsia"/>
                <w:sz w:val="18"/>
                <w:szCs w:val="18"/>
              </w:rPr>
              <w:t xml:space="preserve">                          </w:t>
            </w:r>
            <w:r w:rsidRPr="00650CB1">
              <w:rPr>
                <w:rFonts w:hint="eastAsia"/>
                <w:sz w:val="18"/>
                <w:szCs w:val="18"/>
              </w:rPr>
              <w:t>年</w:t>
            </w:r>
            <w:r w:rsidRPr="00650CB1">
              <w:rPr>
                <w:rFonts w:hint="eastAsia"/>
                <w:sz w:val="18"/>
                <w:szCs w:val="18"/>
              </w:rPr>
              <w:t xml:space="preserve">    </w:t>
            </w:r>
            <w:r w:rsidRPr="00650CB1">
              <w:rPr>
                <w:rFonts w:hint="eastAsia"/>
                <w:sz w:val="18"/>
                <w:szCs w:val="18"/>
              </w:rPr>
              <w:t>月</w:t>
            </w:r>
            <w:r w:rsidRPr="00650CB1">
              <w:rPr>
                <w:rFonts w:hint="eastAsia"/>
                <w:sz w:val="18"/>
                <w:szCs w:val="18"/>
              </w:rPr>
              <w:t xml:space="preserve">    </w:t>
            </w:r>
            <w:r w:rsidRPr="00650CB1">
              <w:rPr>
                <w:rFonts w:hint="eastAsia"/>
                <w:sz w:val="18"/>
                <w:szCs w:val="18"/>
              </w:rPr>
              <w:t>日</w:t>
            </w:r>
          </w:p>
        </w:tc>
      </w:tr>
      <w:tr w:rsidR="000F6F67" w:rsidTr="000F6F67">
        <w:trPr>
          <w:trHeight w:val="1880"/>
        </w:trPr>
        <w:tc>
          <w:tcPr>
            <w:tcW w:w="900" w:type="dxa"/>
            <w:gridSpan w:val="2"/>
            <w:shd w:val="clear" w:color="auto" w:fill="auto"/>
            <w:vAlign w:val="center"/>
          </w:tcPr>
          <w:p w:rsidR="000F6F67" w:rsidRPr="00650CB1" w:rsidRDefault="000F6F67" w:rsidP="00AE780A">
            <w:pPr>
              <w:spacing w:line="300" w:lineRule="exact"/>
              <w:jc w:val="center"/>
              <w:rPr>
                <w:rFonts w:hint="eastAsia"/>
                <w:sz w:val="18"/>
                <w:szCs w:val="18"/>
              </w:rPr>
            </w:pPr>
            <w:r w:rsidRPr="00650CB1">
              <w:rPr>
                <w:rFonts w:hint="eastAsia"/>
                <w:sz w:val="18"/>
                <w:szCs w:val="18"/>
              </w:rPr>
              <w:t>备注</w:t>
            </w:r>
          </w:p>
        </w:tc>
        <w:tc>
          <w:tcPr>
            <w:tcW w:w="8968" w:type="dxa"/>
            <w:gridSpan w:val="11"/>
            <w:shd w:val="clear" w:color="auto" w:fill="auto"/>
            <w:vAlign w:val="center"/>
          </w:tcPr>
          <w:p w:rsidR="000F6F67" w:rsidRPr="00650CB1" w:rsidRDefault="000F6F67" w:rsidP="00AE780A">
            <w:pPr>
              <w:spacing w:line="340" w:lineRule="exact"/>
              <w:rPr>
                <w:rFonts w:hint="eastAsia"/>
                <w:sz w:val="18"/>
                <w:szCs w:val="18"/>
              </w:rPr>
            </w:pPr>
            <w:r w:rsidRPr="00650CB1">
              <w:rPr>
                <w:rFonts w:hint="eastAsia"/>
                <w:sz w:val="18"/>
                <w:szCs w:val="18"/>
              </w:rPr>
              <w:t>1</w:t>
            </w:r>
            <w:r w:rsidRPr="00650CB1">
              <w:rPr>
                <w:rFonts w:hint="eastAsia"/>
                <w:sz w:val="18"/>
                <w:szCs w:val="18"/>
              </w:rPr>
              <w:t>、本表一式五份，由省级教育行政部门、转出学校、转入学校和办理户籍迁移的公安机关存档。</w:t>
            </w:r>
          </w:p>
          <w:p w:rsidR="000F6F67" w:rsidRPr="00650CB1" w:rsidRDefault="000F6F67" w:rsidP="00AE780A">
            <w:pPr>
              <w:spacing w:line="340" w:lineRule="exact"/>
              <w:rPr>
                <w:rFonts w:hint="eastAsia"/>
                <w:sz w:val="18"/>
                <w:szCs w:val="18"/>
              </w:rPr>
            </w:pPr>
            <w:r w:rsidRPr="00650CB1">
              <w:rPr>
                <w:rFonts w:hint="eastAsia"/>
                <w:sz w:val="18"/>
                <w:szCs w:val="18"/>
              </w:rPr>
              <w:t>2</w:t>
            </w:r>
            <w:r w:rsidRPr="00650CB1">
              <w:rPr>
                <w:rFonts w:hint="eastAsia"/>
                <w:sz w:val="18"/>
                <w:szCs w:val="18"/>
              </w:rPr>
              <w:t>、随表附上学生本人在校期间学习成绩、学籍变动情况、载有学生本人基本情况的经省级招生部门录取审批表、拟转入专业的最低分省级招生部门录取审批表（复印件加盖学校学籍管理部门印章）及转学理由证明材料。</w:t>
            </w:r>
          </w:p>
          <w:p w:rsidR="000F6F67" w:rsidRPr="00650CB1" w:rsidRDefault="000F6F67" w:rsidP="00AE780A">
            <w:pPr>
              <w:spacing w:line="340" w:lineRule="exact"/>
              <w:rPr>
                <w:rFonts w:hint="eastAsia"/>
                <w:sz w:val="18"/>
                <w:szCs w:val="18"/>
              </w:rPr>
            </w:pPr>
            <w:r w:rsidRPr="00650CB1">
              <w:rPr>
                <w:rFonts w:hint="eastAsia"/>
                <w:sz w:val="18"/>
                <w:szCs w:val="18"/>
              </w:rPr>
              <w:t>3</w:t>
            </w:r>
            <w:r w:rsidRPr="00650CB1">
              <w:rPr>
                <w:rFonts w:hint="eastAsia"/>
                <w:sz w:val="18"/>
                <w:szCs w:val="18"/>
              </w:rPr>
              <w:t>、学历层次是指博士、硕士、本科、专科（高职）。</w:t>
            </w:r>
          </w:p>
          <w:p w:rsidR="000F6F67" w:rsidRPr="00650CB1" w:rsidRDefault="000F6F67" w:rsidP="00AE780A">
            <w:pPr>
              <w:spacing w:line="340" w:lineRule="exact"/>
              <w:rPr>
                <w:rFonts w:hint="eastAsia"/>
                <w:sz w:val="18"/>
                <w:szCs w:val="18"/>
              </w:rPr>
            </w:pPr>
            <w:r w:rsidRPr="00650CB1">
              <w:rPr>
                <w:rFonts w:hint="eastAsia"/>
                <w:sz w:val="18"/>
                <w:szCs w:val="18"/>
              </w:rPr>
              <w:t>4</w:t>
            </w:r>
            <w:r w:rsidRPr="00650CB1">
              <w:rPr>
                <w:rFonts w:hint="eastAsia"/>
                <w:sz w:val="18"/>
                <w:szCs w:val="18"/>
              </w:rPr>
              <w:t>、学生学籍资格审查情况是指转出与转入学校利用学生高考电子档案等材料核对学生入学、学籍资格是否真实。</w:t>
            </w:r>
          </w:p>
        </w:tc>
      </w:tr>
    </w:tbl>
    <w:p w:rsidR="00222B9E" w:rsidRPr="000F6F67" w:rsidRDefault="00222B9E"/>
    <w:sectPr w:rsidR="00222B9E" w:rsidRPr="000F6F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67"/>
    <w:rsid w:val="000F6F67"/>
    <w:rsid w:val="00222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xiu</dc:creator>
  <cp:lastModifiedBy>xiu</cp:lastModifiedBy>
  <cp:revision>1</cp:revision>
  <dcterms:created xsi:type="dcterms:W3CDTF">2015-04-11T04:13:00Z</dcterms:created>
  <dcterms:modified xsi:type="dcterms:W3CDTF">2015-04-11T04:13:00Z</dcterms:modified>
</cp:coreProperties>
</file>